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3103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  <w:lang w:val="en-US"/>
        </w:rPr>
      </w:pPr>
    </w:p>
    <w:p w14:paraId="034642EB" w14:textId="77777777" w:rsidR="00777AEB" w:rsidRPr="00492DFC" w:rsidRDefault="00777AEB">
      <w:pPr>
        <w:pStyle w:val="ConsPlusNormal"/>
        <w:jc w:val="right"/>
        <w:outlineLvl w:val="0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Приложение</w:t>
      </w:r>
    </w:p>
    <w:p w14:paraId="3981EA8B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к распоряжению</w:t>
      </w:r>
    </w:p>
    <w:p w14:paraId="480FA0AD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администрации</w:t>
      </w:r>
    </w:p>
    <w:p w14:paraId="1A93F6F3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города Благовещенска</w:t>
      </w:r>
    </w:p>
    <w:p w14:paraId="3975838C" w14:textId="204CA733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 xml:space="preserve">от </w:t>
      </w:r>
      <w:r w:rsidR="00BB2342">
        <w:rPr>
          <w:rFonts w:ascii="Times New Roman" w:hAnsi="Times New Roman" w:cs="Times New Roman"/>
          <w:szCs w:val="24"/>
        </w:rPr>
        <w:t xml:space="preserve">15.04.2026 </w:t>
      </w:r>
      <w:r w:rsidR="004A782C" w:rsidRPr="00492DFC">
        <w:rPr>
          <w:rFonts w:ascii="Times New Roman" w:hAnsi="Times New Roman" w:cs="Times New Roman"/>
          <w:szCs w:val="24"/>
        </w:rPr>
        <w:t>№</w:t>
      </w:r>
      <w:r w:rsidR="00BB2342">
        <w:rPr>
          <w:rFonts w:ascii="Times New Roman" w:hAnsi="Times New Roman" w:cs="Times New Roman"/>
          <w:szCs w:val="24"/>
        </w:rPr>
        <w:t xml:space="preserve"> 88р</w:t>
      </w:r>
    </w:p>
    <w:p w14:paraId="6C445F55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60A390A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bookmarkStart w:id="0" w:name="P38"/>
      <w:bookmarkEnd w:id="0"/>
      <w:r w:rsidRPr="00492DFC">
        <w:rPr>
          <w:rFonts w:ascii="Times New Roman" w:hAnsi="Times New Roman" w:cs="Times New Roman"/>
          <w:szCs w:val="24"/>
        </w:rPr>
        <w:t>ПАСПОРТ</w:t>
      </w:r>
    </w:p>
    <w:p w14:paraId="213B0389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МУНИЦИПАЛЬНОГО ПРОЕКТА ГОРОДА БЛАГОВЕЩЕНСКА "РАЗВИТИЕ</w:t>
      </w:r>
    </w:p>
    <w:p w14:paraId="70035C82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ФИЗИЧЕСКОЙ КУЛЬТУРЫ И МАССОВОГО СПОРТА</w:t>
      </w:r>
    </w:p>
    <w:p w14:paraId="4C00DAD7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В ГОРОДЕ БЛАГОВЕЩЕНСКЕ"</w:t>
      </w:r>
    </w:p>
    <w:p w14:paraId="5A290465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29A8BF4" w14:textId="77777777" w:rsidR="00777AEB" w:rsidRPr="00492DFC" w:rsidRDefault="00777AEB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1. Основные положения</w:t>
      </w:r>
    </w:p>
    <w:p w14:paraId="2DF7F3BF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08"/>
        <w:gridCol w:w="2098"/>
        <w:gridCol w:w="1474"/>
        <w:gridCol w:w="144"/>
        <w:gridCol w:w="850"/>
        <w:gridCol w:w="1077"/>
      </w:tblGrid>
      <w:tr w:rsidR="00777AEB" w:rsidRPr="00492DFC" w14:paraId="45BE9A6B" w14:textId="77777777">
        <w:tc>
          <w:tcPr>
            <w:tcW w:w="2778" w:type="dxa"/>
          </w:tcPr>
          <w:p w14:paraId="1C4EB3A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Краткое наименование проекта</w:t>
            </w:r>
          </w:p>
        </w:tc>
        <w:tc>
          <w:tcPr>
            <w:tcW w:w="2706" w:type="dxa"/>
            <w:gridSpan w:val="2"/>
          </w:tcPr>
          <w:p w14:paraId="124E587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Развитие физической культуры и массового спорта в городе Благовещенске</w:t>
            </w:r>
          </w:p>
        </w:tc>
        <w:tc>
          <w:tcPr>
            <w:tcW w:w="1474" w:type="dxa"/>
          </w:tcPr>
          <w:p w14:paraId="62A4CEC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Срок реализации проекта</w:t>
            </w:r>
          </w:p>
        </w:tc>
        <w:tc>
          <w:tcPr>
            <w:tcW w:w="994" w:type="dxa"/>
            <w:gridSpan w:val="2"/>
          </w:tcPr>
          <w:p w14:paraId="679DAAA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 января 2025 года</w:t>
            </w:r>
          </w:p>
        </w:tc>
        <w:tc>
          <w:tcPr>
            <w:tcW w:w="1077" w:type="dxa"/>
          </w:tcPr>
          <w:p w14:paraId="26A93E0F" w14:textId="5511B608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31 декабря 2028 года</w:t>
            </w:r>
          </w:p>
        </w:tc>
      </w:tr>
      <w:tr w:rsidR="00777AEB" w:rsidRPr="00492DFC" w14:paraId="12747121" w14:textId="77777777">
        <w:tc>
          <w:tcPr>
            <w:tcW w:w="2778" w:type="dxa"/>
          </w:tcPr>
          <w:p w14:paraId="3C36D3F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Куратор проекта</w:t>
            </w:r>
          </w:p>
        </w:tc>
        <w:tc>
          <w:tcPr>
            <w:tcW w:w="2706" w:type="dxa"/>
            <w:gridSpan w:val="2"/>
          </w:tcPr>
          <w:p w14:paraId="1E6E5D1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Cs w:val="24"/>
              </w:rPr>
              <w:t>Хопатько</w:t>
            </w:r>
            <w:proofErr w:type="spellEnd"/>
            <w:r w:rsidRPr="00492DFC">
              <w:rPr>
                <w:rFonts w:ascii="Times New Roman" w:hAnsi="Times New Roman" w:cs="Times New Roman"/>
                <w:szCs w:val="24"/>
              </w:rPr>
              <w:t xml:space="preserve"> Виктория Андреевна</w:t>
            </w:r>
          </w:p>
        </w:tc>
        <w:tc>
          <w:tcPr>
            <w:tcW w:w="3545" w:type="dxa"/>
            <w:gridSpan w:val="4"/>
          </w:tcPr>
          <w:p w14:paraId="0AF5CAD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Заместитель мэра города Благовещенска</w:t>
            </w:r>
          </w:p>
        </w:tc>
      </w:tr>
      <w:tr w:rsidR="00777AEB" w:rsidRPr="00492DFC" w14:paraId="4877091B" w14:textId="77777777">
        <w:tc>
          <w:tcPr>
            <w:tcW w:w="2778" w:type="dxa"/>
          </w:tcPr>
          <w:p w14:paraId="1824C79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Руководитель проекта</w:t>
            </w:r>
          </w:p>
        </w:tc>
        <w:tc>
          <w:tcPr>
            <w:tcW w:w="2706" w:type="dxa"/>
            <w:gridSpan w:val="2"/>
          </w:tcPr>
          <w:p w14:paraId="5609EC6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Климова Оксана Владимировна</w:t>
            </w:r>
          </w:p>
        </w:tc>
        <w:tc>
          <w:tcPr>
            <w:tcW w:w="3545" w:type="dxa"/>
            <w:gridSpan w:val="4"/>
          </w:tcPr>
          <w:p w14:paraId="55C02C7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Начальник управления по физической культуре и спорту администрации города Благовещенска</w:t>
            </w:r>
          </w:p>
        </w:tc>
      </w:tr>
      <w:tr w:rsidR="00777AEB" w:rsidRPr="00492DFC" w14:paraId="21CA068F" w14:textId="77777777">
        <w:tc>
          <w:tcPr>
            <w:tcW w:w="2778" w:type="dxa"/>
          </w:tcPr>
          <w:p w14:paraId="19A520E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Администратор проекта</w:t>
            </w:r>
          </w:p>
        </w:tc>
        <w:tc>
          <w:tcPr>
            <w:tcW w:w="2706" w:type="dxa"/>
            <w:gridSpan w:val="2"/>
          </w:tcPr>
          <w:p w14:paraId="6EEC44C9" w14:textId="26A8DE16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Вишневецкая Валерия Андреевна</w:t>
            </w:r>
          </w:p>
        </w:tc>
        <w:tc>
          <w:tcPr>
            <w:tcW w:w="3545" w:type="dxa"/>
            <w:gridSpan w:val="4"/>
          </w:tcPr>
          <w:p w14:paraId="7917D16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Руководитель сектора управления по физической культуре и спорту администрации города Благовещенска</w:t>
            </w:r>
          </w:p>
        </w:tc>
      </w:tr>
      <w:tr w:rsidR="00777AEB" w:rsidRPr="00492DFC" w14:paraId="48770F61" w14:textId="77777777">
        <w:tc>
          <w:tcPr>
            <w:tcW w:w="2778" w:type="dxa"/>
            <w:vMerge w:val="restart"/>
          </w:tcPr>
          <w:p w14:paraId="5E6A6C3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608" w:type="dxa"/>
          </w:tcPr>
          <w:p w14:paraId="33C5A89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716" w:type="dxa"/>
            <w:gridSpan w:val="3"/>
          </w:tcPr>
          <w:p w14:paraId="40E2387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1927" w:type="dxa"/>
            <w:gridSpan w:val="2"/>
          </w:tcPr>
          <w:p w14:paraId="419D3E9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"Развитие физической культуры и спорта в городе Благовещенске"</w:t>
            </w:r>
          </w:p>
        </w:tc>
      </w:tr>
      <w:tr w:rsidR="00777AEB" w:rsidRPr="00492DFC" w14:paraId="71518B74" w14:textId="77777777" w:rsidTr="004A782C">
        <w:tc>
          <w:tcPr>
            <w:tcW w:w="2778" w:type="dxa"/>
            <w:vMerge/>
          </w:tcPr>
          <w:p w14:paraId="1A95E4F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037E953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1.1.</w:t>
            </w:r>
          </w:p>
        </w:tc>
        <w:tc>
          <w:tcPr>
            <w:tcW w:w="3716" w:type="dxa"/>
            <w:gridSpan w:val="3"/>
          </w:tcPr>
          <w:p w14:paraId="2A2EB6D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4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программа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 xml:space="preserve"> (комплексная программа) Российской Федерации/направление (подпрограмма)</w:t>
            </w:r>
          </w:p>
        </w:tc>
        <w:tc>
          <w:tcPr>
            <w:tcW w:w="1927" w:type="dxa"/>
            <w:gridSpan w:val="2"/>
            <w:shd w:val="clear" w:color="auto" w:fill="CAEDFB" w:themeFill="accent4" w:themeFillTint="33"/>
          </w:tcPr>
          <w:p w14:paraId="5D286257" w14:textId="0762E390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"Развитие физической культуры и спорта"/ Федеральный проект «Бизнес-спринт (Я выбираю спорт)</w:t>
            </w:r>
            <w:r w:rsidR="00C0335E" w:rsidRPr="00492DFC">
              <w:rPr>
                <w:rFonts w:ascii="Times New Roman" w:hAnsi="Times New Roman" w:cs="Times New Roman"/>
                <w:szCs w:val="24"/>
              </w:rPr>
              <w:t>»</w:t>
            </w:r>
            <w:r w:rsidR="004A782C" w:rsidRPr="00492DFC">
              <w:rPr>
                <w:rFonts w:ascii="Times New Roman" w:hAnsi="Times New Roman" w:cs="Times New Roman"/>
                <w:szCs w:val="24"/>
              </w:rPr>
              <w:t>/</w:t>
            </w:r>
            <w:r w:rsidR="004A782C"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Федеральный проект «Развитие физической культуры и массового </w:t>
            </w:r>
            <w:r w:rsidR="004A782C" w:rsidRPr="00492DFC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спорта»</w:t>
            </w:r>
          </w:p>
        </w:tc>
      </w:tr>
      <w:tr w:rsidR="00777AEB" w:rsidRPr="00492DFC" w14:paraId="3967FF40" w14:textId="77777777">
        <w:tc>
          <w:tcPr>
            <w:tcW w:w="2778" w:type="dxa"/>
            <w:vMerge/>
          </w:tcPr>
          <w:p w14:paraId="605FD7E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8" w:type="dxa"/>
          </w:tcPr>
          <w:p w14:paraId="57EA8F0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1.2.</w:t>
            </w:r>
          </w:p>
        </w:tc>
        <w:tc>
          <w:tcPr>
            <w:tcW w:w="3716" w:type="dxa"/>
            <w:gridSpan w:val="3"/>
          </w:tcPr>
          <w:p w14:paraId="5C7D349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Государственная </w:t>
            </w:r>
            <w:hyperlink r:id="rId5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программа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 xml:space="preserve"> (комплексная программа) Амурской области/направление (подпрограмма)</w:t>
            </w:r>
          </w:p>
        </w:tc>
        <w:tc>
          <w:tcPr>
            <w:tcW w:w="1927" w:type="dxa"/>
            <w:gridSpan w:val="2"/>
          </w:tcPr>
          <w:p w14:paraId="4A5852A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"Развитие физической культуры и спорта на территории Амурской области"</w:t>
            </w:r>
          </w:p>
        </w:tc>
      </w:tr>
    </w:tbl>
    <w:p w14:paraId="65B81CA1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32F3948" w14:textId="77777777" w:rsidR="00777AEB" w:rsidRPr="00492DFC" w:rsidRDefault="00777AEB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2. Показатели проекта</w:t>
      </w:r>
    </w:p>
    <w:p w14:paraId="25B57578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3D684F2A" w14:textId="77777777" w:rsidR="00777AEB" w:rsidRPr="00492DFC" w:rsidRDefault="00777AEB">
      <w:pPr>
        <w:pStyle w:val="ConsPlusNormal"/>
        <w:rPr>
          <w:rFonts w:ascii="Times New Roman" w:hAnsi="Times New Roman" w:cs="Times New Roman"/>
          <w:szCs w:val="24"/>
        </w:rPr>
        <w:sectPr w:rsidR="00777AEB" w:rsidRPr="00492DFC" w:rsidSect="00777AE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6"/>
        <w:gridCol w:w="3053"/>
        <w:gridCol w:w="992"/>
        <w:gridCol w:w="1418"/>
        <w:gridCol w:w="709"/>
        <w:gridCol w:w="567"/>
        <w:gridCol w:w="708"/>
        <w:gridCol w:w="709"/>
        <w:gridCol w:w="709"/>
        <w:gridCol w:w="850"/>
        <w:gridCol w:w="709"/>
        <w:gridCol w:w="709"/>
        <w:gridCol w:w="1701"/>
        <w:gridCol w:w="1134"/>
        <w:gridCol w:w="1580"/>
      </w:tblGrid>
      <w:tr w:rsidR="004A782C" w:rsidRPr="00492DFC" w14:paraId="620221EC" w14:textId="77777777" w:rsidTr="00492DFC">
        <w:tc>
          <w:tcPr>
            <w:tcW w:w="486" w:type="dxa"/>
            <w:vMerge w:val="restart"/>
          </w:tcPr>
          <w:p w14:paraId="65B1DE8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N п/п</w:t>
            </w:r>
          </w:p>
        </w:tc>
        <w:tc>
          <w:tcPr>
            <w:tcW w:w="3053" w:type="dxa"/>
            <w:vMerge w:val="restart"/>
            <w:vAlign w:val="center"/>
          </w:tcPr>
          <w:p w14:paraId="73B33DA1" w14:textId="77777777" w:rsidR="00777AEB" w:rsidRPr="00492DFC" w:rsidRDefault="00777AEB" w:rsidP="004A782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Показатели проекта</w:t>
            </w:r>
          </w:p>
        </w:tc>
        <w:tc>
          <w:tcPr>
            <w:tcW w:w="992" w:type="dxa"/>
            <w:vMerge w:val="restart"/>
          </w:tcPr>
          <w:p w14:paraId="3E50401A" w14:textId="77777777" w:rsidR="00777AEB" w:rsidRPr="00492DFC" w:rsidRDefault="00777AEB" w:rsidP="00492DF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418" w:type="dxa"/>
            <w:vMerge w:val="restart"/>
          </w:tcPr>
          <w:p w14:paraId="27B7ED9A" w14:textId="77777777" w:rsidR="00777AEB" w:rsidRPr="00492DFC" w:rsidRDefault="00777AEB" w:rsidP="00492DF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6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276" w:type="dxa"/>
            <w:gridSpan w:val="2"/>
          </w:tcPr>
          <w:p w14:paraId="562303B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4394" w:type="dxa"/>
            <w:gridSpan w:val="6"/>
          </w:tcPr>
          <w:p w14:paraId="185243FF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Период, год</w:t>
            </w:r>
          </w:p>
        </w:tc>
        <w:tc>
          <w:tcPr>
            <w:tcW w:w="1701" w:type="dxa"/>
            <w:vMerge w:val="restart"/>
            <w:vAlign w:val="center"/>
          </w:tcPr>
          <w:p w14:paraId="2707502D" w14:textId="77777777" w:rsidR="00777AEB" w:rsidRPr="00492DFC" w:rsidRDefault="00777AEB" w:rsidP="004A782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</w:tcPr>
          <w:p w14:paraId="5E9B8D36" w14:textId="77777777" w:rsidR="00777AEB" w:rsidRPr="00492DFC" w:rsidRDefault="00777AEB" w:rsidP="00492DF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Нарастающий итог</w:t>
            </w:r>
          </w:p>
        </w:tc>
        <w:tc>
          <w:tcPr>
            <w:tcW w:w="1580" w:type="dxa"/>
            <w:vMerge w:val="restart"/>
          </w:tcPr>
          <w:p w14:paraId="108539AB" w14:textId="77777777" w:rsidR="00777AEB" w:rsidRPr="00492DFC" w:rsidRDefault="00777AEB" w:rsidP="004A782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Информационная система (источник данных)</w:t>
            </w:r>
          </w:p>
        </w:tc>
      </w:tr>
      <w:tr w:rsidR="004A782C" w:rsidRPr="00492DFC" w14:paraId="4C7447D6" w14:textId="77777777" w:rsidTr="00492DFC">
        <w:trPr>
          <w:cantSplit/>
          <w:trHeight w:val="1450"/>
        </w:trPr>
        <w:tc>
          <w:tcPr>
            <w:tcW w:w="486" w:type="dxa"/>
            <w:vMerge/>
          </w:tcPr>
          <w:p w14:paraId="06DC3B8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53" w:type="dxa"/>
            <w:vMerge/>
          </w:tcPr>
          <w:p w14:paraId="49E5110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</w:tcPr>
          <w:p w14:paraId="73CBD31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14:paraId="6D6F3D5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5F909D19" w14:textId="77777777" w:rsidR="00777AEB" w:rsidRPr="00492DFC" w:rsidRDefault="00777AEB" w:rsidP="00492DF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567" w:type="dxa"/>
          </w:tcPr>
          <w:p w14:paraId="49E7C357" w14:textId="77777777" w:rsidR="00777AEB" w:rsidRPr="00492DFC" w:rsidRDefault="00777AEB" w:rsidP="00492DFC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708" w:type="dxa"/>
          </w:tcPr>
          <w:p w14:paraId="5B3DB2B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709" w:type="dxa"/>
          </w:tcPr>
          <w:p w14:paraId="68FE6667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709" w:type="dxa"/>
          </w:tcPr>
          <w:p w14:paraId="02AB7FA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850" w:type="dxa"/>
          </w:tcPr>
          <w:p w14:paraId="084CAAF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709" w:type="dxa"/>
          </w:tcPr>
          <w:p w14:paraId="0046BCC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709" w:type="dxa"/>
          </w:tcPr>
          <w:p w14:paraId="34C4742D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1701" w:type="dxa"/>
            <w:vMerge/>
          </w:tcPr>
          <w:p w14:paraId="6FA9A9C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4" w:type="dxa"/>
            <w:vMerge/>
          </w:tcPr>
          <w:p w14:paraId="5AE3513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80" w:type="dxa"/>
            <w:vMerge/>
          </w:tcPr>
          <w:p w14:paraId="5DB0387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A782C" w:rsidRPr="00492DFC" w14:paraId="1385C976" w14:textId="77777777" w:rsidTr="004A782C">
        <w:tc>
          <w:tcPr>
            <w:tcW w:w="486" w:type="dxa"/>
          </w:tcPr>
          <w:p w14:paraId="23F4C59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053" w:type="dxa"/>
          </w:tcPr>
          <w:p w14:paraId="004C29F1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2" w:type="dxa"/>
          </w:tcPr>
          <w:p w14:paraId="04F1A30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18" w:type="dxa"/>
          </w:tcPr>
          <w:p w14:paraId="4506DD11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709" w:type="dxa"/>
          </w:tcPr>
          <w:p w14:paraId="335BA184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67" w:type="dxa"/>
          </w:tcPr>
          <w:p w14:paraId="5D500B7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08" w:type="dxa"/>
          </w:tcPr>
          <w:p w14:paraId="62D484C8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709" w:type="dxa"/>
          </w:tcPr>
          <w:p w14:paraId="0DF6E17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709" w:type="dxa"/>
          </w:tcPr>
          <w:p w14:paraId="5334994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850" w:type="dxa"/>
          </w:tcPr>
          <w:p w14:paraId="23E8123B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709" w:type="dxa"/>
          </w:tcPr>
          <w:p w14:paraId="19101D14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709" w:type="dxa"/>
          </w:tcPr>
          <w:p w14:paraId="1A38523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701" w:type="dxa"/>
          </w:tcPr>
          <w:p w14:paraId="7DB712E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134" w:type="dxa"/>
          </w:tcPr>
          <w:p w14:paraId="735CD24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580" w:type="dxa"/>
          </w:tcPr>
          <w:p w14:paraId="4AFAD337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16</w:t>
            </w:r>
          </w:p>
        </w:tc>
      </w:tr>
      <w:tr w:rsidR="00777AEB" w:rsidRPr="00492DFC" w14:paraId="2848827F" w14:textId="77777777" w:rsidTr="004A782C">
        <w:tc>
          <w:tcPr>
            <w:tcW w:w="486" w:type="dxa"/>
          </w:tcPr>
          <w:p w14:paraId="0E8E7D9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548" w:type="dxa"/>
            <w:gridSpan w:val="14"/>
          </w:tcPr>
          <w:p w14:paraId="0B75263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777AEB" w:rsidRPr="00492DFC" w14:paraId="7F89E0AF" w14:textId="77777777" w:rsidTr="004A782C">
        <w:tc>
          <w:tcPr>
            <w:tcW w:w="486" w:type="dxa"/>
          </w:tcPr>
          <w:p w14:paraId="00C30C8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548" w:type="dxa"/>
            <w:gridSpan w:val="14"/>
          </w:tcPr>
          <w:p w14:paraId="55C4F22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4A782C" w:rsidRPr="00492DFC" w14:paraId="1EAED3A6" w14:textId="77777777" w:rsidTr="004A782C">
        <w:tc>
          <w:tcPr>
            <w:tcW w:w="486" w:type="dxa"/>
          </w:tcPr>
          <w:p w14:paraId="677D992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3053" w:type="dxa"/>
          </w:tcPr>
          <w:p w14:paraId="586A3A1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992" w:type="dxa"/>
          </w:tcPr>
          <w:p w14:paraId="7E42C5D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ГП РФ, ФП, ГП АО, РП АО</w:t>
            </w:r>
          </w:p>
        </w:tc>
        <w:tc>
          <w:tcPr>
            <w:tcW w:w="1418" w:type="dxa"/>
          </w:tcPr>
          <w:p w14:paraId="62AD9CC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3963807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52,3</w:t>
            </w:r>
          </w:p>
        </w:tc>
        <w:tc>
          <w:tcPr>
            <w:tcW w:w="567" w:type="dxa"/>
          </w:tcPr>
          <w:p w14:paraId="3945163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708" w:type="dxa"/>
          </w:tcPr>
          <w:p w14:paraId="2A72683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54,6</w:t>
            </w:r>
          </w:p>
        </w:tc>
        <w:tc>
          <w:tcPr>
            <w:tcW w:w="709" w:type="dxa"/>
          </w:tcPr>
          <w:p w14:paraId="0215DCB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60,5</w:t>
            </w:r>
          </w:p>
        </w:tc>
        <w:tc>
          <w:tcPr>
            <w:tcW w:w="709" w:type="dxa"/>
          </w:tcPr>
          <w:p w14:paraId="1BC0B87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63,1</w:t>
            </w:r>
          </w:p>
        </w:tc>
        <w:tc>
          <w:tcPr>
            <w:tcW w:w="850" w:type="dxa"/>
            <w:shd w:val="clear" w:color="auto" w:fill="CAEDFB" w:themeFill="accent4" w:themeFillTint="33"/>
          </w:tcPr>
          <w:p w14:paraId="4B7257BF" w14:textId="0D4E6EAD" w:rsidR="00777AEB" w:rsidRPr="00492DFC" w:rsidRDefault="004A782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65,0</w:t>
            </w:r>
          </w:p>
        </w:tc>
        <w:tc>
          <w:tcPr>
            <w:tcW w:w="709" w:type="dxa"/>
          </w:tcPr>
          <w:p w14:paraId="7C9D1E0A" w14:textId="51F56144" w:rsidR="00777AEB" w:rsidRPr="00492DFC" w:rsidRDefault="00C0335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329655CD" w14:textId="3FBE0B9B" w:rsidR="00777AEB" w:rsidRPr="00492DFC" w:rsidRDefault="00C0335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701" w:type="dxa"/>
          </w:tcPr>
          <w:p w14:paraId="4C66702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Возрастающий</w:t>
            </w:r>
          </w:p>
        </w:tc>
        <w:tc>
          <w:tcPr>
            <w:tcW w:w="1134" w:type="dxa"/>
          </w:tcPr>
          <w:p w14:paraId="10E9DB2B" w14:textId="54ADA55A" w:rsidR="00777AEB" w:rsidRPr="00492DFC" w:rsidRDefault="00C0335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Да</w:t>
            </w:r>
          </w:p>
        </w:tc>
        <w:tc>
          <w:tcPr>
            <w:tcW w:w="1580" w:type="dxa"/>
          </w:tcPr>
          <w:p w14:paraId="7689C74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 бумажном носителе</w:t>
            </w:r>
          </w:p>
        </w:tc>
      </w:tr>
    </w:tbl>
    <w:p w14:paraId="33FA4DAA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4823BBD" w14:textId="77777777" w:rsidR="00777AEB" w:rsidRPr="00492DFC" w:rsidRDefault="00777AEB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2.1. Прокси-показатели проекта (отсутствуют)</w:t>
      </w:r>
    </w:p>
    <w:p w14:paraId="333A985A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7DFD1AC" w14:textId="77777777" w:rsidR="004A782C" w:rsidRPr="00492DFC" w:rsidRDefault="004A782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BC77EE9" w14:textId="77777777" w:rsidR="004A782C" w:rsidRPr="00492DFC" w:rsidRDefault="004A782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63D6DA7" w14:textId="77777777" w:rsidR="004A782C" w:rsidRPr="00492DFC" w:rsidRDefault="004A782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3580B3D2" w14:textId="77777777" w:rsidR="004A782C" w:rsidRDefault="004A782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CABE292" w14:textId="77777777" w:rsidR="00492DFC" w:rsidRDefault="00492DF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34823A7" w14:textId="77777777" w:rsidR="00492DFC" w:rsidRDefault="00492DF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C4F08DC" w14:textId="77777777" w:rsidR="00492DFC" w:rsidRDefault="00492DF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3FAF1CE" w14:textId="77777777" w:rsidR="00492DFC" w:rsidRDefault="00492DF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380269E7" w14:textId="77777777" w:rsidR="00492DFC" w:rsidRDefault="00492DF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EEBD69E" w14:textId="77777777" w:rsidR="00492DFC" w:rsidRPr="00492DFC" w:rsidRDefault="00492DFC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9F3949A" w14:textId="77777777" w:rsidR="00777AEB" w:rsidRPr="00492DFC" w:rsidRDefault="00777AEB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lastRenderedPageBreak/>
        <w:t>3. План достижения показателей проекта в 2025 году</w:t>
      </w:r>
    </w:p>
    <w:p w14:paraId="4098C4F7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483"/>
        <w:gridCol w:w="1559"/>
        <w:gridCol w:w="1701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  <w:gridCol w:w="709"/>
        <w:gridCol w:w="851"/>
        <w:gridCol w:w="1417"/>
      </w:tblGrid>
      <w:tr w:rsidR="00777AEB" w:rsidRPr="00492DFC" w14:paraId="6A80B635" w14:textId="77777777" w:rsidTr="004A782C">
        <w:tc>
          <w:tcPr>
            <w:tcW w:w="631" w:type="dxa"/>
            <w:vMerge w:val="restart"/>
          </w:tcPr>
          <w:p w14:paraId="3FC91C9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483" w:type="dxa"/>
            <w:vMerge w:val="restart"/>
          </w:tcPr>
          <w:p w14:paraId="215A6CB4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Показатели проекта</w:t>
            </w:r>
          </w:p>
        </w:tc>
        <w:tc>
          <w:tcPr>
            <w:tcW w:w="1559" w:type="dxa"/>
            <w:vMerge w:val="restart"/>
          </w:tcPr>
          <w:p w14:paraId="2508F07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701" w:type="dxa"/>
            <w:vMerge w:val="restart"/>
          </w:tcPr>
          <w:p w14:paraId="62FCB14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7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222" w:type="dxa"/>
            <w:gridSpan w:val="11"/>
          </w:tcPr>
          <w:p w14:paraId="13291023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Плановые значения по месяцам</w:t>
            </w:r>
          </w:p>
        </w:tc>
        <w:tc>
          <w:tcPr>
            <w:tcW w:w="1417" w:type="dxa"/>
            <w:vMerge w:val="restart"/>
          </w:tcPr>
          <w:p w14:paraId="295CDC6B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 конец 2025 года</w:t>
            </w:r>
          </w:p>
        </w:tc>
      </w:tr>
      <w:tr w:rsidR="00777AEB" w:rsidRPr="00492DFC" w14:paraId="6572C093" w14:textId="77777777" w:rsidTr="004A782C">
        <w:tc>
          <w:tcPr>
            <w:tcW w:w="631" w:type="dxa"/>
            <w:vMerge/>
          </w:tcPr>
          <w:p w14:paraId="66DAF81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83" w:type="dxa"/>
            <w:vMerge/>
          </w:tcPr>
          <w:p w14:paraId="796BF58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14:paraId="3DB702D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14:paraId="30F531B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498064F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709" w:type="dxa"/>
          </w:tcPr>
          <w:p w14:paraId="5DAE0F67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708" w:type="dxa"/>
          </w:tcPr>
          <w:p w14:paraId="7991BAAE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709" w:type="dxa"/>
          </w:tcPr>
          <w:p w14:paraId="66B3A45D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709" w:type="dxa"/>
          </w:tcPr>
          <w:p w14:paraId="14B56711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850" w:type="dxa"/>
          </w:tcPr>
          <w:p w14:paraId="0E3FC481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851" w:type="dxa"/>
          </w:tcPr>
          <w:p w14:paraId="3F624DB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394C894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8" w:type="dxa"/>
          </w:tcPr>
          <w:p w14:paraId="483B1ED1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709" w:type="dxa"/>
          </w:tcPr>
          <w:p w14:paraId="1F1A1058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45F1C05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492DFC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666C57D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7AEB" w:rsidRPr="00492DFC" w14:paraId="2C17C187" w14:textId="77777777" w:rsidTr="004A782C">
        <w:tc>
          <w:tcPr>
            <w:tcW w:w="631" w:type="dxa"/>
          </w:tcPr>
          <w:p w14:paraId="7E52AFB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82" w:type="dxa"/>
            <w:gridSpan w:val="15"/>
          </w:tcPr>
          <w:p w14:paraId="452B603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777AEB" w:rsidRPr="00492DFC" w14:paraId="6CCD848C" w14:textId="77777777" w:rsidTr="004A782C">
        <w:tc>
          <w:tcPr>
            <w:tcW w:w="631" w:type="dxa"/>
          </w:tcPr>
          <w:p w14:paraId="266828D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82" w:type="dxa"/>
            <w:gridSpan w:val="15"/>
          </w:tcPr>
          <w:p w14:paraId="04F2AC6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777AEB" w:rsidRPr="00492DFC" w14:paraId="5A54B26B" w14:textId="77777777" w:rsidTr="004A782C">
        <w:tc>
          <w:tcPr>
            <w:tcW w:w="631" w:type="dxa"/>
          </w:tcPr>
          <w:p w14:paraId="2362DC7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2483" w:type="dxa"/>
          </w:tcPr>
          <w:p w14:paraId="22B12AA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</w:tcPr>
          <w:p w14:paraId="01BD5B6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ГП РФ, ФП, ГП АО, РП АО</w:t>
            </w:r>
          </w:p>
        </w:tc>
        <w:tc>
          <w:tcPr>
            <w:tcW w:w="1701" w:type="dxa"/>
          </w:tcPr>
          <w:p w14:paraId="58691E8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53C4977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37F3246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05C7F5B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6329F16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5B1DDAC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235FA5A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276357A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2925926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216E6E3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2487AE1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042E8E5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17" w:type="dxa"/>
          </w:tcPr>
          <w:p w14:paraId="091734E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54,6</w:t>
            </w:r>
          </w:p>
        </w:tc>
      </w:tr>
    </w:tbl>
    <w:p w14:paraId="7E4D976C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1B7014D" w14:textId="77777777" w:rsidR="00777AEB" w:rsidRPr="00492DFC" w:rsidRDefault="00777AEB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План достижения показателей проекта в 2026 году</w:t>
      </w:r>
    </w:p>
    <w:p w14:paraId="64B98C36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1"/>
        <w:gridCol w:w="2591"/>
        <w:gridCol w:w="1451"/>
        <w:gridCol w:w="1701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  <w:gridCol w:w="709"/>
        <w:gridCol w:w="851"/>
        <w:gridCol w:w="1417"/>
      </w:tblGrid>
      <w:tr w:rsidR="00777AEB" w:rsidRPr="00492DFC" w14:paraId="25533ABB" w14:textId="77777777" w:rsidTr="004A782C">
        <w:tc>
          <w:tcPr>
            <w:tcW w:w="631" w:type="dxa"/>
            <w:vMerge w:val="restart"/>
          </w:tcPr>
          <w:p w14:paraId="3D44D80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2591" w:type="dxa"/>
            <w:vMerge w:val="restart"/>
          </w:tcPr>
          <w:p w14:paraId="152037F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Показатели проекта</w:t>
            </w:r>
          </w:p>
        </w:tc>
        <w:tc>
          <w:tcPr>
            <w:tcW w:w="1451" w:type="dxa"/>
            <w:vMerge w:val="restart"/>
          </w:tcPr>
          <w:p w14:paraId="100F099F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Уровень показателя</w:t>
            </w:r>
          </w:p>
        </w:tc>
        <w:tc>
          <w:tcPr>
            <w:tcW w:w="1701" w:type="dxa"/>
            <w:vMerge w:val="restart"/>
          </w:tcPr>
          <w:p w14:paraId="2BF0CFE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8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8222" w:type="dxa"/>
            <w:gridSpan w:val="11"/>
          </w:tcPr>
          <w:p w14:paraId="5064EB7F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Плановые значения по месяцам</w:t>
            </w:r>
          </w:p>
        </w:tc>
        <w:tc>
          <w:tcPr>
            <w:tcW w:w="1417" w:type="dxa"/>
            <w:vMerge w:val="restart"/>
          </w:tcPr>
          <w:p w14:paraId="4AAB366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 конец 2026 года</w:t>
            </w:r>
          </w:p>
        </w:tc>
      </w:tr>
      <w:tr w:rsidR="00777AEB" w:rsidRPr="00492DFC" w14:paraId="034A8080" w14:textId="77777777" w:rsidTr="004A782C">
        <w:tc>
          <w:tcPr>
            <w:tcW w:w="631" w:type="dxa"/>
            <w:vMerge/>
          </w:tcPr>
          <w:p w14:paraId="0500D09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91" w:type="dxa"/>
            <w:vMerge/>
          </w:tcPr>
          <w:p w14:paraId="0B4EA3E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51" w:type="dxa"/>
            <w:vMerge/>
          </w:tcPr>
          <w:p w14:paraId="62F251C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  <w:vMerge/>
          </w:tcPr>
          <w:p w14:paraId="0537DAA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4ACBAAE1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709" w:type="dxa"/>
          </w:tcPr>
          <w:p w14:paraId="026769C3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708" w:type="dxa"/>
          </w:tcPr>
          <w:p w14:paraId="54510028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709" w:type="dxa"/>
          </w:tcPr>
          <w:p w14:paraId="427FDFB7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709" w:type="dxa"/>
          </w:tcPr>
          <w:p w14:paraId="3EB65083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850" w:type="dxa"/>
          </w:tcPr>
          <w:p w14:paraId="733B940B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851" w:type="dxa"/>
          </w:tcPr>
          <w:p w14:paraId="4FAB5DC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7C38CDBD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8" w:type="dxa"/>
          </w:tcPr>
          <w:p w14:paraId="2A39CBF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709" w:type="dxa"/>
          </w:tcPr>
          <w:p w14:paraId="06518ED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01E1304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492DFC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37062F1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7AEB" w:rsidRPr="00492DFC" w14:paraId="0397D9E6" w14:textId="77777777" w:rsidTr="004A782C">
        <w:tc>
          <w:tcPr>
            <w:tcW w:w="631" w:type="dxa"/>
          </w:tcPr>
          <w:p w14:paraId="5C30568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82" w:type="dxa"/>
            <w:gridSpan w:val="15"/>
          </w:tcPr>
          <w:p w14:paraId="4573B94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777AEB" w:rsidRPr="00492DFC" w14:paraId="7F6C7316" w14:textId="77777777" w:rsidTr="004A782C">
        <w:tc>
          <w:tcPr>
            <w:tcW w:w="631" w:type="dxa"/>
          </w:tcPr>
          <w:p w14:paraId="738EFEC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82" w:type="dxa"/>
            <w:gridSpan w:val="15"/>
          </w:tcPr>
          <w:p w14:paraId="4FD026C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777AEB" w:rsidRPr="00492DFC" w14:paraId="3E26474F" w14:textId="77777777" w:rsidTr="004A782C">
        <w:tc>
          <w:tcPr>
            <w:tcW w:w="631" w:type="dxa"/>
          </w:tcPr>
          <w:p w14:paraId="7E88082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2591" w:type="dxa"/>
          </w:tcPr>
          <w:p w14:paraId="43AEA9D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Доля граждан трудоспособного возраста, систематически занимающихся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физической культурой и спортом</w:t>
            </w:r>
          </w:p>
        </w:tc>
        <w:tc>
          <w:tcPr>
            <w:tcW w:w="1451" w:type="dxa"/>
          </w:tcPr>
          <w:p w14:paraId="1EB6BB4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ГП РФ, ФП, ГП АО, РП АО</w:t>
            </w:r>
          </w:p>
        </w:tc>
        <w:tc>
          <w:tcPr>
            <w:tcW w:w="1701" w:type="dxa"/>
          </w:tcPr>
          <w:p w14:paraId="633B7DA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Процент</w:t>
            </w:r>
          </w:p>
        </w:tc>
        <w:tc>
          <w:tcPr>
            <w:tcW w:w="709" w:type="dxa"/>
          </w:tcPr>
          <w:p w14:paraId="7C4FD72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1DFE574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416608C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26C25B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9EFD2B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0" w:type="dxa"/>
          </w:tcPr>
          <w:p w14:paraId="5074A72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263C813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7A36A6B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8" w:type="dxa"/>
          </w:tcPr>
          <w:p w14:paraId="1DA5FAF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709" w:type="dxa"/>
          </w:tcPr>
          <w:p w14:paraId="0398C83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51" w:type="dxa"/>
          </w:tcPr>
          <w:p w14:paraId="1744D51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1417" w:type="dxa"/>
          </w:tcPr>
          <w:p w14:paraId="46AEE22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60,5</w:t>
            </w:r>
          </w:p>
        </w:tc>
      </w:tr>
    </w:tbl>
    <w:p w14:paraId="5D8A7F6F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547A815" w14:textId="77777777" w:rsidR="00777AEB" w:rsidRPr="00492DFC" w:rsidRDefault="00777AEB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4. Мероприятия (результаты) проекта</w:t>
      </w:r>
    </w:p>
    <w:p w14:paraId="4907F08A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4"/>
        <w:gridCol w:w="1873"/>
        <w:gridCol w:w="1379"/>
        <w:gridCol w:w="1198"/>
        <w:gridCol w:w="684"/>
        <w:gridCol w:w="684"/>
        <w:gridCol w:w="684"/>
        <w:gridCol w:w="684"/>
        <w:gridCol w:w="684"/>
        <w:gridCol w:w="684"/>
        <w:gridCol w:w="684"/>
        <w:gridCol w:w="2243"/>
        <w:gridCol w:w="1834"/>
        <w:gridCol w:w="2175"/>
      </w:tblGrid>
      <w:tr w:rsidR="00777AEB" w:rsidRPr="00492DFC" w14:paraId="62E6D0CB" w14:textId="77777777" w:rsidTr="00273D5F">
        <w:tc>
          <w:tcPr>
            <w:tcW w:w="544" w:type="dxa"/>
            <w:vMerge w:val="restart"/>
          </w:tcPr>
          <w:p w14:paraId="50A3BFD7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1873" w:type="dxa"/>
            <w:vMerge w:val="restart"/>
          </w:tcPr>
          <w:p w14:paraId="35036F8D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1379" w:type="dxa"/>
            <w:vMerge w:val="restart"/>
          </w:tcPr>
          <w:p w14:paraId="5FDB42E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Единица измерения (по </w:t>
            </w:r>
            <w:hyperlink r:id="rId9">
              <w:r w:rsidRPr="00492DFC">
                <w:rPr>
                  <w:rFonts w:ascii="Times New Roman" w:hAnsi="Times New Roman" w:cs="Times New Roman"/>
                  <w:color w:val="0000FF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882" w:type="dxa"/>
            <w:gridSpan w:val="2"/>
          </w:tcPr>
          <w:p w14:paraId="79A240C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Базовое значение</w:t>
            </w:r>
          </w:p>
        </w:tc>
        <w:tc>
          <w:tcPr>
            <w:tcW w:w="4104" w:type="dxa"/>
            <w:gridSpan w:val="6"/>
          </w:tcPr>
          <w:p w14:paraId="609B05B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Период, год</w:t>
            </w:r>
          </w:p>
        </w:tc>
        <w:tc>
          <w:tcPr>
            <w:tcW w:w="2243" w:type="dxa"/>
            <w:vMerge w:val="restart"/>
          </w:tcPr>
          <w:p w14:paraId="363793B4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Характеристика мероприятия (результата)</w:t>
            </w:r>
          </w:p>
        </w:tc>
        <w:tc>
          <w:tcPr>
            <w:tcW w:w="1834" w:type="dxa"/>
            <w:vMerge w:val="restart"/>
          </w:tcPr>
          <w:p w14:paraId="0D2A1FC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Тип мероприятия (результата)</w:t>
            </w:r>
          </w:p>
        </w:tc>
        <w:tc>
          <w:tcPr>
            <w:tcW w:w="2175" w:type="dxa"/>
            <w:vMerge w:val="restart"/>
          </w:tcPr>
          <w:p w14:paraId="241208C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Связь с показателями проекта</w:t>
            </w:r>
          </w:p>
        </w:tc>
      </w:tr>
      <w:tr w:rsidR="00777AEB" w:rsidRPr="00492DFC" w14:paraId="76B0F7B8" w14:textId="77777777" w:rsidTr="00273D5F">
        <w:tc>
          <w:tcPr>
            <w:tcW w:w="544" w:type="dxa"/>
            <w:vMerge/>
          </w:tcPr>
          <w:p w14:paraId="4BE4DF2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73" w:type="dxa"/>
            <w:vMerge/>
          </w:tcPr>
          <w:p w14:paraId="26529C9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379" w:type="dxa"/>
            <w:vMerge/>
          </w:tcPr>
          <w:p w14:paraId="4A4EEFA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98" w:type="dxa"/>
          </w:tcPr>
          <w:p w14:paraId="514CB17C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значение</w:t>
            </w:r>
          </w:p>
        </w:tc>
        <w:tc>
          <w:tcPr>
            <w:tcW w:w="684" w:type="dxa"/>
          </w:tcPr>
          <w:p w14:paraId="0641B76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год</w:t>
            </w:r>
          </w:p>
        </w:tc>
        <w:tc>
          <w:tcPr>
            <w:tcW w:w="684" w:type="dxa"/>
          </w:tcPr>
          <w:p w14:paraId="22254CE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684" w:type="dxa"/>
          </w:tcPr>
          <w:p w14:paraId="0C03D7AB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684" w:type="dxa"/>
          </w:tcPr>
          <w:p w14:paraId="0A7572DF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684" w:type="dxa"/>
          </w:tcPr>
          <w:p w14:paraId="56C48DE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684" w:type="dxa"/>
          </w:tcPr>
          <w:p w14:paraId="4D83EBC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684" w:type="dxa"/>
          </w:tcPr>
          <w:p w14:paraId="58F8C82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2243" w:type="dxa"/>
            <w:vMerge/>
          </w:tcPr>
          <w:p w14:paraId="5B231CA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34" w:type="dxa"/>
            <w:vMerge/>
          </w:tcPr>
          <w:p w14:paraId="6D0E9A5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75" w:type="dxa"/>
            <w:vMerge/>
          </w:tcPr>
          <w:p w14:paraId="6442EDF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7AEB" w:rsidRPr="00492DFC" w14:paraId="69AE1429" w14:textId="77777777" w:rsidTr="00273D5F">
        <w:tc>
          <w:tcPr>
            <w:tcW w:w="544" w:type="dxa"/>
          </w:tcPr>
          <w:p w14:paraId="7E1C54D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490" w:type="dxa"/>
            <w:gridSpan w:val="13"/>
          </w:tcPr>
          <w:p w14:paraId="1FF0886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777AEB" w:rsidRPr="00492DFC" w14:paraId="4BF0CD8A" w14:textId="77777777" w:rsidTr="00273D5F">
        <w:tc>
          <w:tcPr>
            <w:tcW w:w="544" w:type="dxa"/>
          </w:tcPr>
          <w:p w14:paraId="564857F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490" w:type="dxa"/>
            <w:gridSpan w:val="13"/>
          </w:tcPr>
          <w:p w14:paraId="3062735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</w:t>
            </w:r>
          </w:p>
        </w:tc>
      </w:tr>
      <w:tr w:rsidR="00777AEB" w:rsidRPr="00492DFC" w14:paraId="7A8C236D" w14:textId="77777777" w:rsidTr="00273D5F">
        <w:tc>
          <w:tcPr>
            <w:tcW w:w="544" w:type="dxa"/>
          </w:tcPr>
          <w:p w14:paraId="700A12A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1873" w:type="dxa"/>
          </w:tcPr>
          <w:p w14:paraId="4D7A839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Созданы "умные" спортивные площадки</w:t>
            </w:r>
          </w:p>
        </w:tc>
        <w:tc>
          <w:tcPr>
            <w:tcW w:w="1379" w:type="dxa"/>
          </w:tcPr>
          <w:p w14:paraId="7017C3B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198" w:type="dxa"/>
          </w:tcPr>
          <w:p w14:paraId="5ABC780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</w:tcPr>
          <w:p w14:paraId="0B56A80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684" w:type="dxa"/>
          </w:tcPr>
          <w:p w14:paraId="1677C59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0BE4178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4867A8E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</w:tcPr>
          <w:p w14:paraId="4BC7805B" w14:textId="27647B85" w:rsidR="00777AEB" w:rsidRPr="00492DFC" w:rsidRDefault="00C0335E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</w:tcPr>
          <w:p w14:paraId="3F94061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2CBB655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243" w:type="dxa"/>
          </w:tcPr>
          <w:p w14:paraId="2C2ACC03" w14:textId="01FF74D3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Для создания "умной" площадки планируются осуществление закупки и выполнение монтажа оборудования на территории МАОУ "Школа N 17 г. Благовещенска"</w:t>
            </w:r>
            <w:r w:rsidR="00C0335E" w:rsidRPr="00492DFC">
              <w:rPr>
                <w:rFonts w:ascii="Times New Roman" w:hAnsi="Times New Roman" w:cs="Times New Roman"/>
                <w:szCs w:val="24"/>
              </w:rPr>
              <w:t xml:space="preserve"> в 2027 году и МАОУ "Школа N 15 г. Благовещенска" в 2028 году</w:t>
            </w:r>
          </w:p>
        </w:tc>
        <w:tc>
          <w:tcPr>
            <w:tcW w:w="1834" w:type="dxa"/>
          </w:tcPr>
          <w:p w14:paraId="00E1650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Приобретение товаров, работ, услуг</w:t>
            </w:r>
          </w:p>
        </w:tc>
        <w:tc>
          <w:tcPr>
            <w:tcW w:w="2175" w:type="dxa"/>
          </w:tcPr>
          <w:p w14:paraId="61EDCAD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</w:tr>
      <w:tr w:rsidR="00777AEB" w:rsidRPr="00492DFC" w14:paraId="3CE8CB28" w14:textId="77777777" w:rsidTr="00273D5F">
        <w:tc>
          <w:tcPr>
            <w:tcW w:w="544" w:type="dxa"/>
          </w:tcPr>
          <w:p w14:paraId="6D37F92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1873" w:type="dxa"/>
          </w:tcPr>
          <w:p w14:paraId="175EC81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Приобретено спортивное оборудование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для игры в пляжный волейбол</w:t>
            </w:r>
          </w:p>
        </w:tc>
        <w:tc>
          <w:tcPr>
            <w:tcW w:w="1379" w:type="dxa"/>
          </w:tcPr>
          <w:p w14:paraId="2A2F736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Штук</w:t>
            </w:r>
          </w:p>
        </w:tc>
        <w:tc>
          <w:tcPr>
            <w:tcW w:w="1198" w:type="dxa"/>
          </w:tcPr>
          <w:p w14:paraId="796BD83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84" w:type="dxa"/>
          </w:tcPr>
          <w:p w14:paraId="39538C7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2023</w:t>
            </w:r>
          </w:p>
        </w:tc>
        <w:tc>
          <w:tcPr>
            <w:tcW w:w="684" w:type="dxa"/>
          </w:tcPr>
          <w:p w14:paraId="554108F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684" w:type="dxa"/>
          </w:tcPr>
          <w:p w14:paraId="3B0129F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36B2F05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09BA579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4CBF724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6790FF7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243" w:type="dxa"/>
          </w:tcPr>
          <w:p w14:paraId="40A6407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Планируется осуществление закупки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спортивного оборудования (стойки, сетки) и инвентаря (мячи) для обустройства 2 площадок для игры в пляжный волейбол на 5 и 6 участках набережной реки Амур</w:t>
            </w:r>
          </w:p>
        </w:tc>
        <w:tc>
          <w:tcPr>
            <w:tcW w:w="1834" w:type="dxa"/>
          </w:tcPr>
          <w:p w14:paraId="4504F2B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Приобретение товаров, работ, услуг</w:t>
            </w:r>
          </w:p>
        </w:tc>
        <w:tc>
          <w:tcPr>
            <w:tcW w:w="2175" w:type="dxa"/>
          </w:tcPr>
          <w:p w14:paraId="69DF771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 xml:space="preserve">Доля граждан трудоспособного возраста, </w:t>
            </w: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систематически занимающихся физической культурой и спортом</w:t>
            </w:r>
          </w:p>
        </w:tc>
      </w:tr>
      <w:tr w:rsidR="00273D5F" w:rsidRPr="00492DFC" w14:paraId="643FCFD9" w14:textId="77777777" w:rsidTr="00273D5F">
        <w:tc>
          <w:tcPr>
            <w:tcW w:w="544" w:type="dxa"/>
          </w:tcPr>
          <w:p w14:paraId="49C68589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2.3.</w:t>
            </w:r>
          </w:p>
        </w:tc>
        <w:tc>
          <w:tcPr>
            <w:tcW w:w="1873" w:type="dxa"/>
          </w:tcPr>
          <w:p w14:paraId="5FFDC7F6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Созданы и оснащены спортивные плоскостные сооружения</w:t>
            </w:r>
          </w:p>
        </w:tc>
        <w:tc>
          <w:tcPr>
            <w:tcW w:w="1379" w:type="dxa"/>
          </w:tcPr>
          <w:p w14:paraId="25ED177D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Единиц</w:t>
            </w:r>
          </w:p>
        </w:tc>
        <w:tc>
          <w:tcPr>
            <w:tcW w:w="1198" w:type="dxa"/>
          </w:tcPr>
          <w:p w14:paraId="13AAD833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84" w:type="dxa"/>
          </w:tcPr>
          <w:p w14:paraId="1C34E270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2024</w:t>
            </w:r>
          </w:p>
        </w:tc>
        <w:tc>
          <w:tcPr>
            <w:tcW w:w="684" w:type="dxa"/>
          </w:tcPr>
          <w:p w14:paraId="33DFA839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26455BC4" w14:textId="05DC7B2D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  <w:tc>
          <w:tcPr>
            <w:tcW w:w="684" w:type="dxa"/>
          </w:tcPr>
          <w:p w14:paraId="4DDE2580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5E517B49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76F38CE9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684" w:type="dxa"/>
          </w:tcPr>
          <w:p w14:paraId="7871CE56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2243" w:type="dxa"/>
            <w:shd w:val="clear" w:color="auto" w:fill="CAEDFB" w:themeFill="accent4" w:themeFillTint="33"/>
          </w:tcPr>
          <w:p w14:paraId="4105B7A5" w14:textId="11166381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Планируется подготовка основания, закупка и монтаж оборудования для возведения в 2025 году площадки для пляжного футбола в районе 5-6 участка набережной (МУ СОК «Юность»), и выполнении подготовительных работ для создания спортивной площадки в районе ул. Театральная-Краснофлотская (МУ «ГУКС»). В 2026 году приобретение 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спортивной площадки ГТО в районе ул. Театральная – Краснофлотская (МУ СОК «Юность»)</w:t>
            </w:r>
          </w:p>
        </w:tc>
        <w:tc>
          <w:tcPr>
            <w:tcW w:w="1834" w:type="dxa"/>
          </w:tcPr>
          <w:p w14:paraId="13631F45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Приобретение товаров, работ, услуг</w:t>
            </w:r>
          </w:p>
        </w:tc>
        <w:tc>
          <w:tcPr>
            <w:tcW w:w="2175" w:type="dxa"/>
          </w:tcPr>
          <w:p w14:paraId="5CB343E0" w14:textId="77777777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</w:tr>
      <w:tr w:rsidR="00273D5F" w:rsidRPr="00492DFC" w14:paraId="2056EB1F" w14:textId="77777777" w:rsidTr="00AA3406">
        <w:trPr>
          <w:trHeight w:val="13"/>
        </w:trPr>
        <w:tc>
          <w:tcPr>
            <w:tcW w:w="544" w:type="dxa"/>
            <w:shd w:val="clear" w:color="auto" w:fill="CAEDFB" w:themeFill="accent4" w:themeFillTint="33"/>
          </w:tcPr>
          <w:p w14:paraId="0B36445B" w14:textId="51314B96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2.4</w:t>
            </w:r>
          </w:p>
        </w:tc>
        <w:tc>
          <w:tcPr>
            <w:tcW w:w="1873" w:type="dxa"/>
            <w:shd w:val="clear" w:color="auto" w:fill="CAEDFB" w:themeFill="accent4" w:themeFillTint="33"/>
          </w:tcPr>
          <w:p w14:paraId="3BE903B7" w14:textId="6B2D8AF0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Поставлены комплекты спортивного оборудования для создания модульных спортивных сооружений</w:t>
            </w:r>
          </w:p>
        </w:tc>
        <w:tc>
          <w:tcPr>
            <w:tcW w:w="1379" w:type="dxa"/>
            <w:shd w:val="clear" w:color="auto" w:fill="CAEDFB" w:themeFill="accent4" w:themeFillTint="33"/>
          </w:tcPr>
          <w:p w14:paraId="75406735" w14:textId="4D380409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Единиц</w:t>
            </w:r>
          </w:p>
        </w:tc>
        <w:tc>
          <w:tcPr>
            <w:tcW w:w="1198" w:type="dxa"/>
            <w:shd w:val="clear" w:color="auto" w:fill="CAEDFB" w:themeFill="accent4" w:themeFillTint="33"/>
          </w:tcPr>
          <w:p w14:paraId="42C45364" w14:textId="78FFA801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00BFF5FA" w14:textId="02DD2D4C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202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  <w:lang w:val="en-US"/>
              </w:rPr>
              <w:t>5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5F4C38B5" w14:textId="7A1F64B1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-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0A285D23" w14:textId="2166E153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-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4989BD70" w14:textId="02DF03D9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-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44355498" w14:textId="40A35561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4CFB1C11" w14:textId="550F30E6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-</w:t>
            </w:r>
          </w:p>
        </w:tc>
        <w:tc>
          <w:tcPr>
            <w:tcW w:w="684" w:type="dxa"/>
            <w:shd w:val="clear" w:color="auto" w:fill="CAEDFB" w:themeFill="accent4" w:themeFillTint="33"/>
          </w:tcPr>
          <w:p w14:paraId="587091A4" w14:textId="42D3BD0C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-</w:t>
            </w:r>
          </w:p>
        </w:tc>
        <w:tc>
          <w:tcPr>
            <w:tcW w:w="2243" w:type="dxa"/>
            <w:shd w:val="clear" w:color="auto" w:fill="CAEDFB" w:themeFill="accent4" w:themeFillTint="33"/>
          </w:tcPr>
          <w:p w14:paraId="719015C5" w14:textId="19E6ED8F" w:rsidR="00273D5F" w:rsidRPr="00AA3406" w:rsidRDefault="00273D5F" w:rsidP="00273D5F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Планируется </w:t>
            </w:r>
            <w:r w:rsidR="00F46F64">
              <w:rPr>
                <w:rFonts w:ascii="Times New Roman" w:hAnsi="Times New Roman" w:cs="Times New Roman"/>
                <w:color w:val="EE0000"/>
                <w:szCs w:val="24"/>
              </w:rPr>
              <w:t>поставка комплекта спортивного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 оборудования </w:t>
            </w:r>
            <w:r w:rsidR="00F46F64">
              <w:rPr>
                <w:rFonts w:ascii="Times New Roman" w:hAnsi="Times New Roman" w:cs="Times New Roman"/>
                <w:color w:val="EE0000"/>
                <w:szCs w:val="24"/>
              </w:rPr>
              <w:t xml:space="preserve">для создания модульного спортивного сооружения – бассейна 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в районе ул</w:t>
            </w:r>
            <w:r w:rsidR="00F46F64">
              <w:rPr>
                <w:rFonts w:ascii="Times New Roman" w:hAnsi="Times New Roman" w:cs="Times New Roman"/>
                <w:color w:val="EE0000"/>
                <w:szCs w:val="24"/>
              </w:rPr>
              <w:t>.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 Первомайская-Фрунзе</w:t>
            </w:r>
            <w:r w:rsidR="00F46F64">
              <w:rPr>
                <w:rFonts w:ascii="Times New Roman" w:hAnsi="Times New Roman" w:cs="Times New Roman"/>
                <w:color w:val="EE0000"/>
                <w:szCs w:val="24"/>
              </w:rPr>
              <w:t xml:space="preserve"> в со</w:t>
            </w:r>
            <w:r w:rsidR="007E03EB">
              <w:rPr>
                <w:rFonts w:ascii="Times New Roman" w:hAnsi="Times New Roman" w:cs="Times New Roman"/>
                <w:color w:val="EE0000"/>
                <w:szCs w:val="24"/>
              </w:rPr>
              <w:t>ответствии с постановлением администрации города Благовещенска от 06.02.2026 № 459</w:t>
            </w:r>
            <w:r w:rsidR="00AA3406" w:rsidRPr="00AA3406">
              <w:rPr>
                <w:rFonts w:ascii="Times New Roman" w:hAnsi="Times New Roman" w:cs="Times New Roman"/>
                <w:color w:val="EE0000"/>
                <w:szCs w:val="24"/>
              </w:rPr>
              <w:t xml:space="preserve"> </w:t>
            </w:r>
            <w:r w:rsidR="00AA3406">
              <w:rPr>
                <w:rFonts w:ascii="Times New Roman" w:hAnsi="Times New Roman" w:cs="Times New Roman"/>
                <w:color w:val="EE0000"/>
                <w:szCs w:val="24"/>
              </w:rPr>
              <w:t>«</w:t>
            </w:r>
            <w:r w:rsidR="00AA3406" w:rsidRPr="00AA3406">
              <w:rPr>
                <w:rFonts w:ascii="Times New Roman" w:hAnsi="Times New Roman" w:cs="Times New Roman"/>
                <w:color w:val="EE0000"/>
                <w:szCs w:val="24"/>
              </w:rPr>
              <w:t xml:space="preserve">Об утверждении Порядка определения объема и условий предоставления из городского бюджета подведомственным администрации </w:t>
            </w:r>
            <w:r w:rsidR="00AA3406" w:rsidRPr="00AA3406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города Благовещенска бюджетным и автономным учреждениям субсидий на иные цели</w:t>
            </w:r>
            <w:r w:rsidR="00AA3406">
              <w:rPr>
                <w:rFonts w:ascii="Times New Roman" w:hAnsi="Times New Roman" w:cs="Times New Roman"/>
                <w:color w:val="EE0000"/>
                <w:szCs w:val="24"/>
              </w:rPr>
              <w:t>» (МУ СОК «Юность»)</w:t>
            </w:r>
          </w:p>
        </w:tc>
        <w:tc>
          <w:tcPr>
            <w:tcW w:w="1834" w:type="dxa"/>
            <w:shd w:val="clear" w:color="auto" w:fill="CAEDFB" w:themeFill="accent4" w:themeFillTint="33"/>
          </w:tcPr>
          <w:p w14:paraId="3FA01490" w14:textId="6B45F884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Приобретение товаров, работ, услуг</w:t>
            </w:r>
          </w:p>
        </w:tc>
        <w:tc>
          <w:tcPr>
            <w:tcW w:w="2175" w:type="dxa"/>
            <w:shd w:val="clear" w:color="auto" w:fill="CAEDFB" w:themeFill="accent4" w:themeFillTint="33"/>
          </w:tcPr>
          <w:p w14:paraId="7B41A4A9" w14:textId="765BBECF" w:rsidR="00273D5F" w:rsidRPr="00492DFC" w:rsidRDefault="00273D5F" w:rsidP="00273D5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Доля граждан трудоспособного возраста, систематически занимающихся физической культурой и спортом</w:t>
            </w:r>
          </w:p>
        </w:tc>
      </w:tr>
    </w:tbl>
    <w:p w14:paraId="7F15B21D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DDF3140" w14:textId="77777777" w:rsidR="00492DFC" w:rsidRDefault="00492DFC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2AF7B5B" w14:textId="77777777" w:rsidR="00492DFC" w:rsidRDefault="00492DFC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66AA1DC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79015D9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05506BF5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0ACF3F8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1A8E46E9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2B3D470A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4EE82DC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C26FD18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B4FE1F3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5E68D71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B1F0164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216548B0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D2433C9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99A7CCC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BC6C7DF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72A753B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1A8300CF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F059896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E13FBCE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01B8348E" w14:textId="77777777" w:rsidR="00AA3406" w:rsidRDefault="00AA3406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1DBD3BF7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FDB17A6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E5EED28" w14:textId="011C4F58" w:rsidR="00777AEB" w:rsidRPr="00492DFC" w:rsidRDefault="00777AEB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lastRenderedPageBreak/>
        <w:t>5. Финансовое обеспечение реализации муниципального проекта</w:t>
      </w:r>
    </w:p>
    <w:p w14:paraId="1ABD03A8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города Благовещенска</w:t>
      </w:r>
    </w:p>
    <w:p w14:paraId="11AC2C7F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7"/>
        <w:gridCol w:w="7140"/>
        <w:gridCol w:w="1276"/>
        <w:gridCol w:w="992"/>
        <w:gridCol w:w="1134"/>
        <w:gridCol w:w="1276"/>
        <w:gridCol w:w="850"/>
        <w:gridCol w:w="851"/>
        <w:gridCol w:w="1417"/>
      </w:tblGrid>
      <w:tr w:rsidR="00273D5F" w:rsidRPr="00492DFC" w14:paraId="2BBCF871" w14:textId="77777777" w:rsidTr="00BF3824">
        <w:tc>
          <w:tcPr>
            <w:tcW w:w="1077" w:type="dxa"/>
            <w:vMerge w:val="restart"/>
          </w:tcPr>
          <w:p w14:paraId="0C831DE6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7140" w:type="dxa"/>
            <w:vMerge w:val="restart"/>
          </w:tcPr>
          <w:p w14:paraId="1D1EAB6B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379" w:type="dxa"/>
            <w:gridSpan w:val="6"/>
          </w:tcPr>
          <w:p w14:paraId="3CA2D773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417" w:type="dxa"/>
            <w:vMerge w:val="restart"/>
          </w:tcPr>
          <w:p w14:paraId="4E303DBA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Всего (тыс. рублей)</w:t>
            </w:r>
          </w:p>
        </w:tc>
      </w:tr>
      <w:tr w:rsidR="00273D5F" w:rsidRPr="00492DFC" w14:paraId="1A58EA95" w14:textId="77777777" w:rsidTr="00BF3824">
        <w:tc>
          <w:tcPr>
            <w:tcW w:w="1077" w:type="dxa"/>
            <w:vMerge/>
          </w:tcPr>
          <w:p w14:paraId="0B93C1C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140" w:type="dxa"/>
            <w:vMerge/>
          </w:tcPr>
          <w:p w14:paraId="3E7E722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6" w:type="dxa"/>
          </w:tcPr>
          <w:p w14:paraId="13EECB44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992" w:type="dxa"/>
          </w:tcPr>
          <w:p w14:paraId="4AF8BBE8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134" w:type="dxa"/>
          </w:tcPr>
          <w:p w14:paraId="434D82B5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276" w:type="dxa"/>
          </w:tcPr>
          <w:p w14:paraId="0F9C21EA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2028</w:t>
            </w:r>
          </w:p>
        </w:tc>
        <w:tc>
          <w:tcPr>
            <w:tcW w:w="850" w:type="dxa"/>
          </w:tcPr>
          <w:p w14:paraId="73CDBE69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2029</w:t>
            </w:r>
          </w:p>
        </w:tc>
        <w:tc>
          <w:tcPr>
            <w:tcW w:w="851" w:type="dxa"/>
          </w:tcPr>
          <w:p w14:paraId="370EA906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48770DC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273D5F" w:rsidRPr="00492DFC" w14:paraId="4DD9BE64" w14:textId="77777777" w:rsidTr="00BF3824">
        <w:tc>
          <w:tcPr>
            <w:tcW w:w="1077" w:type="dxa"/>
          </w:tcPr>
          <w:p w14:paraId="602C14B1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936" w:type="dxa"/>
            <w:gridSpan w:val="8"/>
          </w:tcPr>
          <w:p w14:paraId="1622BDD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273D5F" w:rsidRPr="00492DFC" w14:paraId="7AA75BA7" w14:textId="77777777" w:rsidTr="00BF3824">
        <w:tc>
          <w:tcPr>
            <w:tcW w:w="1077" w:type="dxa"/>
          </w:tcPr>
          <w:p w14:paraId="3569E1A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4936" w:type="dxa"/>
            <w:gridSpan w:val="8"/>
          </w:tcPr>
          <w:p w14:paraId="3A0205D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273D5F" w:rsidRPr="00492DFC" w14:paraId="185D5A50" w14:textId="77777777" w:rsidTr="00BF3824">
        <w:tc>
          <w:tcPr>
            <w:tcW w:w="1077" w:type="dxa"/>
          </w:tcPr>
          <w:p w14:paraId="0173FF3F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</w:p>
        </w:tc>
        <w:tc>
          <w:tcPr>
            <w:tcW w:w="7140" w:type="dxa"/>
          </w:tcPr>
          <w:p w14:paraId="5A13C4D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"умные" спортивные площадки", всего</w:t>
            </w:r>
          </w:p>
        </w:tc>
        <w:tc>
          <w:tcPr>
            <w:tcW w:w="1276" w:type="dxa"/>
          </w:tcPr>
          <w:p w14:paraId="437250D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394B91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4B8CEDB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78892B59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  <w:lang w:val="en-US"/>
              </w:rPr>
              <w:t>27 659</w:t>
            </w:r>
            <w:r w:rsidRPr="00492DFC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850" w:type="dxa"/>
          </w:tcPr>
          <w:p w14:paraId="4150DE4F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66D429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38A1203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273D5F" w:rsidRPr="00492DFC" w14:paraId="062FCD0C" w14:textId="77777777" w:rsidTr="00BF3824">
        <w:tc>
          <w:tcPr>
            <w:tcW w:w="1077" w:type="dxa"/>
          </w:tcPr>
          <w:p w14:paraId="505E665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2.1.1.</w:t>
            </w:r>
          </w:p>
        </w:tc>
        <w:tc>
          <w:tcPr>
            <w:tcW w:w="7140" w:type="dxa"/>
          </w:tcPr>
          <w:p w14:paraId="5089B33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4DACE5A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CF2F2A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0F532F2F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23 404,3</w:t>
            </w:r>
          </w:p>
        </w:tc>
        <w:tc>
          <w:tcPr>
            <w:tcW w:w="1276" w:type="dxa"/>
          </w:tcPr>
          <w:p w14:paraId="0545DB2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27 </w:t>
            </w:r>
            <w:r w:rsidRPr="00492DFC">
              <w:rPr>
                <w:rFonts w:ascii="Times New Roman" w:hAnsi="Times New Roman" w:cs="Times New Roman"/>
                <w:szCs w:val="24"/>
                <w:lang w:val="en-US"/>
              </w:rPr>
              <w:t>659</w:t>
            </w:r>
            <w:r w:rsidRPr="00492DFC">
              <w:rPr>
                <w:rFonts w:ascii="Times New Roman" w:hAnsi="Times New Roman" w:cs="Times New Roman"/>
                <w:szCs w:val="24"/>
              </w:rPr>
              <w:t>,6</w:t>
            </w:r>
          </w:p>
        </w:tc>
        <w:tc>
          <w:tcPr>
            <w:tcW w:w="850" w:type="dxa"/>
          </w:tcPr>
          <w:p w14:paraId="63F4CF5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1C31F9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759F954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51 063,9</w:t>
            </w:r>
          </w:p>
        </w:tc>
      </w:tr>
      <w:tr w:rsidR="00273D5F" w:rsidRPr="00492DFC" w14:paraId="5251CE27" w14:textId="77777777" w:rsidTr="00BF3824">
        <w:tc>
          <w:tcPr>
            <w:tcW w:w="1077" w:type="dxa"/>
          </w:tcPr>
          <w:p w14:paraId="72D9F4A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1.ф.</w:t>
            </w:r>
            <w:proofErr w:type="gramEnd"/>
          </w:p>
        </w:tc>
        <w:tc>
          <w:tcPr>
            <w:tcW w:w="7140" w:type="dxa"/>
          </w:tcPr>
          <w:p w14:paraId="2E8B02A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14:paraId="25F1C12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468C7C2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684468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16 720,0</w:t>
            </w:r>
          </w:p>
        </w:tc>
        <w:tc>
          <w:tcPr>
            <w:tcW w:w="1276" w:type="dxa"/>
          </w:tcPr>
          <w:p w14:paraId="6B9278C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18 980,0</w:t>
            </w:r>
          </w:p>
        </w:tc>
        <w:tc>
          <w:tcPr>
            <w:tcW w:w="850" w:type="dxa"/>
          </w:tcPr>
          <w:p w14:paraId="6D2FDB3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FFA532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2154EE9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35 700,0</w:t>
            </w:r>
          </w:p>
        </w:tc>
      </w:tr>
      <w:tr w:rsidR="00273D5F" w:rsidRPr="00492DFC" w14:paraId="5CD3F4AF" w14:textId="77777777" w:rsidTr="00BF3824">
        <w:tc>
          <w:tcPr>
            <w:tcW w:w="1077" w:type="dxa"/>
          </w:tcPr>
          <w:p w14:paraId="275E89F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2.о.</w:t>
            </w:r>
            <w:proofErr w:type="gramEnd"/>
          </w:p>
        </w:tc>
        <w:tc>
          <w:tcPr>
            <w:tcW w:w="7140" w:type="dxa"/>
          </w:tcPr>
          <w:p w14:paraId="70DF4309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Областной бюджет</w:t>
            </w:r>
          </w:p>
        </w:tc>
        <w:tc>
          <w:tcPr>
            <w:tcW w:w="1276" w:type="dxa"/>
          </w:tcPr>
          <w:p w14:paraId="401B919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CAD98F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AD2E5C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5 280,0</w:t>
            </w:r>
          </w:p>
        </w:tc>
        <w:tc>
          <w:tcPr>
            <w:tcW w:w="1276" w:type="dxa"/>
          </w:tcPr>
          <w:p w14:paraId="77C68C7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7 020,0</w:t>
            </w:r>
          </w:p>
        </w:tc>
        <w:tc>
          <w:tcPr>
            <w:tcW w:w="850" w:type="dxa"/>
          </w:tcPr>
          <w:p w14:paraId="1707846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66F2EE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14:paraId="4265F77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12 300,0</w:t>
            </w:r>
          </w:p>
        </w:tc>
      </w:tr>
      <w:tr w:rsidR="00273D5F" w:rsidRPr="00492DFC" w14:paraId="07361A3C" w14:textId="77777777" w:rsidTr="00BF3824">
        <w:tc>
          <w:tcPr>
            <w:tcW w:w="1077" w:type="dxa"/>
          </w:tcPr>
          <w:p w14:paraId="4A5ED6F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2.1.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3.м.</w:t>
            </w:r>
            <w:proofErr w:type="gramEnd"/>
          </w:p>
        </w:tc>
        <w:tc>
          <w:tcPr>
            <w:tcW w:w="7140" w:type="dxa"/>
          </w:tcPr>
          <w:p w14:paraId="336958B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6B7DF511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A2F8609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6C35E0A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1 404,3</w:t>
            </w:r>
          </w:p>
        </w:tc>
        <w:tc>
          <w:tcPr>
            <w:tcW w:w="1276" w:type="dxa"/>
          </w:tcPr>
          <w:p w14:paraId="69F8819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1 659,6</w:t>
            </w:r>
          </w:p>
        </w:tc>
        <w:tc>
          <w:tcPr>
            <w:tcW w:w="850" w:type="dxa"/>
          </w:tcPr>
          <w:p w14:paraId="7D917C8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1629FE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vAlign w:val="center"/>
          </w:tcPr>
          <w:p w14:paraId="4F9E4E7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3 063,9</w:t>
            </w:r>
          </w:p>
        </w:tc>
      </w:tr>
      <w:tr w:rsidR="00273D5F" w:rsidRPr="00492DFC" w14:paraId="77725E4E" w14:textId="77777777" w:rsidTr="00BF3824">
        <w:tc>
          <w:tcPr>
            <w:tcW w:w="1077" w:type="dxa"/>
          </w:tcPr>
          <w:p w14:paraId="419916D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7140" w:type="dxa"/>
          </w:tcPr>
          <w:p w14:paraId="290DDB9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"Приобретено спортивное оборудование для игры в пляжный волейбол", всего</w:t>
            </w:r>
          </w:p>
        </w:tc>
        <w:tc>
          <w:tcPr>
            <w:tcW w:w="1276" w:type="dxa"/>
          </w:tcPr>
          <w:p w14:paraId="13AD42FD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78EF9A4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1AFF9D9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5B4DA26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C5CA05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187EF4C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5982513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273D5F" w:rsidRPr="00492DFC" w14:paraId="1A6AD2E5" w14:textId="77777777" w:rsidTr="00BF3824">
        <w:tc>
          <w:tcPr>
            <w:tcW w:w="1077" w:type="dxa"/>
          </w:tcPr>
          <w:p w14:paraId="7998C06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2.2.1.</w:t>
            </w:r>
          </w:p>
        </w:tc>
        <w:tc>
          <w:tcPr>
            <w:tcW w:w="7140" w:type="dxa"/>
          </w:tcPr>
          <w:p w14:paraId="741B43F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550ADB8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1C95B06D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359E174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CEF8B7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5CC5D5B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CA532B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589655E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273D5F" w:rsidRPr="00492DFC" w14:paraId="21EEE09F" w14:textId="77777777" w:rsidTr="00BF3824">
        <w:tc>
          <w:tcPr>
            <w:tcW w:w="1077" w:type="dxa"/>
          </w:tcPr>
          <w:p w14:paraId="0F29495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7140" w:type="dxa"/>
          </w:tcPr>
          <w:p w14:paraId="3DEFB0F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2F6531E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58381E8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7BF89A1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0B3CCEF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36DC5C0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EC450C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0C5B343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273D5F" w:rsidRPr="00492DFC" w14:paraId="2D91B4BE" w14:textId="77777777" w:rsidTr="00BF3824">
        <w:tc>
          <w:tcPr>
            <w:tcW w:w="1077" w:type="dxa"/>
          </w:tcPr>
          <w:p w14:paraId="642C07E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7140" w:type="dxa"/>
          </w:tcPr>
          <w:p w14:paraId="0838287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 всего</w:t>
            </w:r>
          </w:p>
        </w:tc>
        <w:tc>
          <w:tcPr>
            <w:tcW w:w="1276" w:type="dxa"/>
          </w:tcPr>
          <w:p w14:paraId="6D747D1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28F00033" w14:textId="64F24129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1A446F6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4E71C7AF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7E06708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8187AE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  <w:vAlign w:val="center"/>
          </w:tcPr>
          <w:p w14:paraId="3E2F09A4" w14:textId="7163002B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13 180,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</w:tr>
      <w:tr w:rsidR="00273D5F" w:rsidRPr="00492DFC" w14:paraId="058690BC" w14:textId="77777777" w:rsidTr="00BF3824">
        <w:tc>
          <w:tcPr>
            <w:tcW w:w="1077" w:type="dxa"/>
          </w:tcPr>
          <w:p w14:paraId="49CFA089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2.3.1.</w:t>
            </w:r>
          </w:p>
        </w:tc>
        <w:tc>
          <w:tcPr>
            <w:tcW w:w="7140" w:type="dxa"/>
          </w:tcPr>
          <w:p w14:paraId="3D4E747F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</w:tcPr>
          <w:p w14:paraId="05D805F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4B6A197E" w14:textId="5FB5B8CB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4060D02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5D1EA97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7C58C5C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74A9157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15A8BDD0" w14:textId="725E762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13 180,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</w:tr>
      <w:tr w:rsidR="00273D5F" w:rsidRPr="00492DFC" w14:paraId="0329C99A" w14:textId="77777777" w:rsidTr="00BF3824">
        <w:tc>
          <w:tcPr>
            <w:tcW w:w="1077" w:type="dxa"/>
          </w:tcPr>
          <w:p w14:paraId="166B2A4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lastRenderedPageBreak/>
              <w:t>2.3.</w:t>
            </w:r>
            <w:proofErr w:type="gramStart"/>
            <w:r w:rsidRPr="00492DFC">
              <w:rPr>
                <w:rFonts w:ascii="Times New Roman" w:hAnsi="Times New Roman" w:cs="Times New Roman"/>
                <w:szCs w:val="24"/>
              </w:rPr>
              <w:t>2.м.</w:t>
            </w:r>
            <w:proofErr w:type="gramEnd"/>
          </w:p>
        </w:tc>
        <w:tc>
          <w:tcPr>
            <w:tcW w:w="7140" w:type="dxa"/>
          </w:tcPr>
          <w:p w14:paraId="2842BA0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22E80B5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B06FBAA" w14:textId="7DF205E6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15F18F6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</w:tcPr>
          <w:p w14:paraId="6F17832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740EC74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7600E34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1B1B58C9" w14:textId="513221E9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13 180,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1</w:t>
            </w:r>
          </w:p>
        </w:tc>
      </w:tr>
      <w:tr w:rsidR="00273D5F" w:rsidRPr="00492DFC" w14:paraId="05CA1940" w14:textId="77777777" w:rsidTr="00BF3824">
        <w:tc>
          <w:tcPr>
            <w:tcW w:w="1077" w:type="dxa"/>
            <w:shd w:val="clear" w:color="auto" w:fill="CAEDFB" w:themeFill="accent4" w:themeFillTint="33"/>
          </w:tcPr>
          <w:p w14:paraId="7527BD5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2.4.</w:t>
            </w:r>
          </w:p>
        </w:tc>
        <w:tc>
          <w:tcPr>
            <w:tcW w:w="7140" w:type="dxa"/>
            <w:shd w:val="clear" w:color="auto" w:fill="CAEDFB" w:themeFill="accent4" w:themeFillTint="33"/>
          </w:tcPr>
          <w:p w14:paraId="109856E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Мероприятие (результат) «Поставлены комплекты спортивного оборудования для создания модульных спортивных сооружений»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3F4ABCA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3134194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6B98A2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06F52B0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  <w:tc>
          <w:tcPr>
            <w:tcW w:w="850" w:type="dxa"/>
            <w:shd w:val="clear" w:color="auto" w:fill="CAEDFB" w:themeFill="accent4" w:themeFillTint="33"/>
          </w:tcPr>
          <w:p w14:paraId="0681260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851" w:type="dxa"/>
            <w:shd w:val="clear" w:color="auto" w:fill="CAEDFB" w:themeFill="accent4" w:themeFillTint="33"/>
          </w:tcPr>
          <w:p w14:paraId="239CBD0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4F0B766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</w:tr>
      <w:tr w:rsidR="00273D5F" w:rsidRPr="00492DFC" w14:paraId="7A7F06D4" w14:textId="77777777" w:rsidTr="00BF3824">
        <w:tc>
          <w:tcPr>
            <w:tcW w:w="1077" w:type="dxa"/>
            <w:shd w:val="clear" w:color="auto" w:fill="CAEDFB" w:themeFill="accent4" w:themeFillTint="33"/>
          </w:tcPr>
          <w:p w14:paraId="353758D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2.4.1.</w:t>
            </w:r>
          </w:p>
        </w:tc>
        <w:tc>
          <w:tcPr>
            <w:tcW w:w="7140" w:type="dxa"/>
            <w:shd w:val="clear" w:color="auto" w:fill="CAEDFB" w:themeFill="accent4" w:themeFillTint="33"/>
          </w:tcPr>
          <w:p w14:paraId="2757C02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Муниципальный бюджет (всего), из них: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6C72F9F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1EC979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3C7FE59A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119820D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  <w:tc>
          <w:tcPr>
            <w:tcW w:w="850" w:type="dxa"/>
            <w:shd w:val="clear" w:color="auto" w:fill="CAEDFB" w:themeFill="accent4" w:themeFillTint="33"/>
          </w:tcPr>
          <w:p w14:paraId="142F733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851" w:type="dxa"/>
            <w:shd w:val="clear" w:color="auto" w:fill="CAEDFB" w:themeFill="accent4" w:themeFillTint="33"/>
          </w:tcPr>
          <w:p w14:paraId="7B6348B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2AEA5301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319 149,0</w:t>
            </w:r>
          </w:p>
        </w:tc>
      </w:tr>
      <w:tr w:rsidR="00273D5F" w:rsidRPr="00492DFC" w14:paraId="1509C0C6" w14:textId="77777777" w:rsidTr="00BF3824">
        <w:tc>
          <w:tcPr>
            <w:tcW w:w="1077" w:type="dxa"/>
            <w:shd w:val="clear" w:color="auto" w:fill="CAEDFB" w:themeFill="accent4" w:themeFillTint="33"/>
          </w:tcPr>
          <w:p w14:paraId="7635FF6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2.4.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1.ф.</w:t>
            </w:r>
            <w:proofErr w:type="gramEnd"/>
          </w:p>
        </w:tc>
        <w:tc>
          <w:tcPr>
            <w:tcW w:w="7140" w:type="dxa"/>
            <w:shd w:val="clear" w:color="auto" w:fill="CAEDFB" w:themeFill="accent4" w:themeFillTint="33"/>
          </w:tcPr>
          <w:p w14:paraId="1095081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406407D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588D806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478392D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1DA5D88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219 000,0</w:t>
            </w:r>
          </w:p>
        </w:tc>
        <w:tc>
          <w:tcPr>
            <w:tcW w:w="850" w:type="dxa"/>
            <w:shd w:val="clear" w:color="auto" w:fill="CAEDFB" w:themeFill="accent4" w:themeFillTint="33"/>
          </w:tcPr>
          <w:p w14:paraId="7E70FF1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851" w:type="dxa"/>
            <w:shd w:val="clear" w:color="auto" w:fill="CAEDFB" w:themeFill="accent4" w:themeFillTint="33"/>
          </w:tcPr>
          <w:p w14:paraId="4FF646A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360265D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219 000,0</w:t>
            </w:r>
          </w:p>
        </w:tc>
      </w:tr>
      <w:tr w:rsidR="00273D5F" w:rsidRPr="00492DFC" w14:paraId="03130F2B" w14:textId="77777777" w:rsidTr="00BF3824">
        <w:tc>
          <w:tcPr>
            <w:tcW w:w="1077" w:type="dxa"/>
            <w:shd w:val="clear" w:color="auto" w:fill="CAEDFB" w:themeFill="accent4" w:themeFillTint="33"/>
          </w:tcPr>
          <w:p w14:paraId="3235335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2.4.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2.о.</w:t>
            </w:r>
            <w:proofErr w:type="gramEnd"/>
          </w:p>
        </w:tc>
        <w:tc>
          <w:tcPr>
            <w:tcW w:w="7140" w:type="dxa"/>
            <w:shd w:val="clear" w:color="auto" w:fill="CAEDFB" w:themeFill="accent4" w:themeFillTint="33"/>
          </w:tcPr>
          <w:p w14:paraId="3DFF480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Областной бюджет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057C047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1C36E9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417592C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568BED6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81 000,0</w:t>
            </w:r>
          </w:p>
        </w:tc>
        <w:tc>
          <w:tcPr>
            <w:tcW w:w="850" w:type="dxa"/>
            <w:shd w:val="clear" w:color="auto" w:fill="CAEDFB" w:themeFill="accent4" w:themeFillTint="33"/>
          </w:tcPr>
          <w:p w14:paraId="511F597D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851" w:type="dxa"/>
            <w:shd w:val="clear" w:color="auto" w:fill="CAEDFB" w:themeFill="accent4" w:themeFillTint="33"/>
          </w:tcPr>
          <w:p w14:paraId="3AB8FEC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6613077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81 000,0</w:t>
            </w:r>
          </w:p>
        </w:tc>
      </w:tr>
      <w:tr w:rsidR="00273D5F" w:rsidRPr="00492DFC" w14:paraId="231AA478" w14:textId="77777777" w:rsidTr="00BF3824">
        <w:tc>
          <w:tcPr>
            <w:tcW w:w="1077" w:type="dxa"/>
            <w:shd w:val="clear" w:color="auto" w:fill="CAEDFB" w:themeFill="accent4" w:themeFillTint="33"/>
          </w:tcPr>
          <w:p w14:paraId="0D39A669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2.4.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3.м.</w:t>
            </w:r>
            <w:proofErr w:type="gramEnd"/>
          </w:p>
        </w:tc>
        <w:tc>
          <w:tcPr>
            <w:tcW w:w="7140" w:type="dxa"/>
            <w:shd w:val="clear" w:color="auto" w:fill="CAEDFB" w:themeFill="accent4" w:themeFillTint="33"/>
          </w:tcPr>
          <w:p w14:paraId="77B1D00D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7B87859C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191DAF2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CAEDFB" w:themeFill="accent4" w:themeFillTint="33"/>
          </w:tcPr>
          <w:p w14:paraId="22D634C8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0EB3918F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19 149,0</w:t>
            </w:r>
          </w:p>
        </w:tc>
        <w:tc>
          <w:tcPr>
            <w:tcW w:w="850" w:type="dxa"/>
            <w:shd w:val="clear" w:color="auto" w:fill="CAEDFB" w:themeFill="accent4" w:themeFillTint="33"/>
          </w:tcPr>
          <w:p w14:paraId="19E3D79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851" w:type="dxa"/>
            <w:shd w:val="clear" w:color="auto" w:fill="CAEDFB" w:themeFill="accent4" w:themeFillTint="33"/>
          </w:tcPr>
          <w:p w14:paraId="54D1AD7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0AF9901F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19 149,0</w:t>
            </w:r>
          </w:p>
        </w:tc>
      </w:tr>
      <w:tr w:rsidR="00273D5F" w:rsidRPr="00492DFC" w14:paraId="0D4169DE" w14:textId="77777777" w:rsidTr="00BF3824">
        <w:tc>
          <w:tcPr>
            <w:tcW w:w="8217" w:type="dxa"/>
            <w:gridSpan w:val="2"/>
          </w:tcPr>
          <w:p w14:paraId="502453B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ИТОГО ПО ПРОЕКТУ</w:t>
            </w:r>
          </w:p>
        </w:tc>
        <w:tc>
          <w:tcPr>
            <w:tcW w:w="1276" w:type="dxa"/>
          </w:tcPr>
          <w:p w14:paraId="1CABFE81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0D4F53BD" w14:textId="5494F788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374C27F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23404,3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7FA6124E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346 808,6</w:t>
            </w:r>
          </w:p>
        </w:tc>
        <w:tc>
          <w:tcPr>
            <w:tcW w:w="850" w:type="dxa"/>
          </w:tcPr>
          <w:p w14:paraId="211949E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234D74B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203430D0" w14:textId="3C642760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383 713,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0</w:t>
            </w:r>
          </w:p>
        </w:tc>
      </w:tr>
      <w:tr w:rsidR="00273D5F" w:rsidRPr="00492DFC" w14:paraId="56641295" w14:textId="77777777" w:rsidTr="00BF3824">
        <w:tc>
          <w:tcPr>
            <w:tcW w:w="16013" w:type="dxa"/>
            <w:gridSpan w:val="9"/>
          </w:tcPr>
          <w:p w14:paraId="21871602" w14:textId="77777777" w:rsidR="00273D5F" w:rsidRPr="00492DFC" w:rsidRDefault="00273D5F" w:rsidP="00BF3824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 том числе:</w:t>
            </w:r>
          </w:p>
        </w:tc>
      </w:tr>
      <w:tr w:rsidR="00273D5F" w:rsidRPr="00492DFC" w14:paraId="7CA59573" w14:textId="77777777" w:rsidTr="00BF3824">
        <w:tc>
          <w:tcPr>
            <w:tcW w:w="8217" w:type="dxa"/>
            <w:gridSpan w:val="2"/>
          </w:tcPr>
          <w:p w14:paraId="5829BF62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Региональный бюджет</w:t>
            </w:r>
          </w:p>
        </w:tc>
        <w:tc>
          <w:tcPr>
            <w:tcW w:w="1276" w:type="dxa"/>
          </w:tcPr>
          <w:p w14:paraId="54A009F6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AAB09C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2EA2978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22000,0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2E9B91B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326 000,0</w:t>
            </w:r>
          </w:p>
        </w:tc>
        <w:tc>
          <w:tcPr>
            <w:tcW w:w="850" w:type="dxa"/>
          </w:tcPr>
          <w:p w14:paraId="21314557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7A3DCEC1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3031AC23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348 000,0</w:t>
            </w:r>
          </w:p>
        </w:tc>
      </w:tr>
      <w:tr w:rsidR="00273D5F" w:rsidRPr="00492DFC" w14:paraId="0547DDB9" w14:textId="77777777" w:rsidTr="00BF3824">
        <w:tc>
          <w:tcPr>
            <w:tcW w:w="8217" w:type="dxa"/>
            <w:gridSpan w:val="2"/>
          </w:tcPr>
          <w:p w14:paraId="77635BB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Местный бюджет</w:t>
            </w:r>
          </w:p>
        </w:tc>
        <w:tc>
          <w:tcPr>
            <w:tcW w:w="1276" w:type="dxa"/>
          </w:tcPr>
          <w:p w14:paraId="39C1FD3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9260,8</w:t>
            </w:r>
          </w:p>
        </w:tc>
        <w:tc>
          <w:tcPr>
            <w:tcW w:w="992" w:type="dxa"/>
            <w:shd w:val="clear" w:color="auto" w:fill="CAEDFB" w:themeFill="accent4" w:themeFillTint="33"/>
          </w:tcPr>
          <w:p w14:paraId="621B949F" w14:textId="1121C1BA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4 239,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</w:rPr>
              <w:t>3</w:t>
            </w:r>
          </w:p>
        </w:tc>
        <w:tc>
          <w:tcPr>
            <w:tcW w:w="1134" w:type="dxa"/>
          </w:tcPr>
          <w:p w14:paraId="572184B5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1404,3</w:t>
            </w:r>
          </w:p>
        </w:tc>
        <w:tc>
          <w:tcPr>
            <w:tcW w:w="1276" w:type="dxa"/>
            <w:shd w:val="clear" w:color="auto" w:fill="CAEDFB" w:themeFill="accent4" w:themeFillTint="33"/>
          </w:tcPr>
          <w:p w14:paraId="3BECF1A4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20 808,6</w:t>
            </w:r>
          </w:p>
        </w:tc>
        <w:tc>
          <w:tcPr>
            <w:tcW w:w="850" w:type="dxa"/>
          </w:tcPr>
          <w:p w14:paraId="0BFEEAE9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4D86A750" w14:textId="77777777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41CD8A85" w14:textId="5C5C50E0" w:rsidR="00273D5F" w:rsidRPr="00492DFC" w:rsidRDefault="00273D5F" w:rsidP="00BF3824">
            <w:pPr>
              <w:pStyle w:val="ConsPlusNormal"/>
              <w:rPr>
                <w:rFonts w:ascii="Times New Roman" w:hAnsi="Times New Roman" w:cs="Times New Roman"/>
                <w:color w:val="EE0000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>35 713,</w:t>
            </w:r>
            <w:r w:rsidR="000E422A">
              <w:rPr>
                <w:rFonts w:ascii="Times New Roman" w:hAnsi="Times New Roman" w:cs="Times New Roman"/>
                <w:color w:val="EE0000"/>
                <w:szCs w:val="24"/>
                <w:shd w:val="clear" w:color="auto" w:fill="F2CEED" w:themeFill="accent5" w:themeFillTint="33"/>
              </w:rPr>
              <w:t>0</w:t>
            </w:r>
          </w:p>
        </w:tc>
      </w:tr>
    </w:tbl>
    <w:p w14:paraId="5DEA3CD6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C980276" w14:textId="77777777" w:rsidR="00492DFC" w:rsidRDefault="00492DFC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E0876A9" w14:textId="77777777" w:rsidR="00492DFC" w:rsidRDefault="00492DFC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6638AB7F" w14:textId="77777777" w:rsidR="00492DFC" w:rsidRDefault="00492DFC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0C2724B" w14:textId="77777777" w:rsidR="00492DFC" w:rsidRDefault="00492DFC" w:rsidP="00492DFC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7CA4337C" w14:textId="77777777" w:rsidR="00492DFC" w:rsidRDefault="00492DFC" w:rsidP="00492DFC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697AACE6" w14:textId="77777777" w:rsidR="00492DFC" w:rsidRDefault="00492DFC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50B5D7E8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1677B33C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D18C7CE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33AC560A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0505F4EA" w14:textId="77777777" w:rsidR="00F46F64" w:rsidRDefault="00F46F64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28922967" w14:textId="77777777" w:rsidR="00F46F64" w:rsidRDefault="00F46F64" w:rsidP="00AA3406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280CBF33" w14:textId="77777777" w:rsidR="00AA3406" w:rsidRDefault="00AA3406" w:rsidP="00AA3406">
      <w:pPr>
        <w:pStyle w:val="ConsPlusTitle"/>
        <w:outlineLvl w:val="1"/>
        <w:rPr>
          <w:rFonts w:ascii="Times New Roman" w:hAnsi="Times New Roman" w:cs="Times New Roman"/>
          <w:szCs w:val="24"/>
        </w:rPr>
      </w:pPr>
    </w:p>
    <w:p w14:paraId="3865C471" w14:textId="77777777" w:rsidR="00492DFC" w:rsidRDefault="00492DFC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</w:p>
    <w:p w14:paraId="7E2CD061" w14:textId="2247D291" w:rsidR="00777AEB" w:rsidRPr="00492DFC" w:rsidRDefault="00777AEB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lastRenderedPageBreak/>
        <w:t>6. План исполнения городского бюджета в части бюджетных</w:t>
      </w:r>
    </w:p>
    <w:p w14:paraId="184315FF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ассигнований, предусмотренных на финансовое обеспечение</w:t>
      </w:r>
    </w:p>
    <w:p w14:paraId="60AF9BBF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реализации муниципального проекта города</w:t>
      </w:r>
    </w:p>
    <w:p w14:paraId="4BF6CC7F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Благовещенска в 2025 году</w:t>
      </w:r>
    </w:p>
    <w:p w14:paraId="7D6D1014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418"/>
        <w:gridCol w:w="709"/>
        <w:gridCol w:w="851"/>
        <w:gridCol w:w="850"/>
        <w:gridCol w:w="851"/>
        <w:gridCol w:w="992"/>
        <w:gridCol w:w="1134"/>
        <w:gridCol w:w="992"/>
        <w:gridCol w:w="709"/>
        <w:gridCol w:w="709"/>
        <w:gridCol w:w="850"/>
        <w:gridCol w:w="851"/>
        <w:gridCol w:w="1417"/>
      </w:tblGrid>
      <w:tr w:rsidR="00777AEB" w:rsidRPr="00492DFC" w14:paraId="7BBB604B" w14:textId="77777777" w:rsidTr="00492DFC">
        <w:tc>
          <w:tcPr>
            <w:tcW w:w="680" w:type="dxa"/>
            <w:vMerge w:val="restart"/>
          </w:tcPr>
          <w:p w14:paraId="5C0ED05E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4418" w:type="dxa"/>
            <w:vMerge w:val="restart"/>
          </w:tcPr>
          <w:p w14:paraId="3F5C7EC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9498" w:type="dxa"/>
            <w:gridSpan w:val="11"/>
          </w:tcPr>
          <w:p w14:paraId="5A78E0A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План исполнения нарастающим итогом (тыс. рублей)</w:t>
            </w:r>
          </w:p>
        </w:tc>
        <w:tc>
          <w:tcPr>
            <w:tcW w:w="1417" w:type="dxa"/>
            <w:vMerge w:val="restart"/>
          </w:tcPr>
          <w:p w14:paraId="6A4F3544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Всего на конец 2025 года (тыс. рублей)</w:t>
            </w:r>
          </w:p>
        </w:tc>
      </w:tr>
      <w:tr w:rsidR="00777AEB" w:rsidRPr="00492DFC" w14:paraId="0781AFE5" w14:textId="77777777" w:rsidTr="00492DFC">
        <w:tc>
          <w:tcPr>
            <w:tcW w:w="680" w:type="dxa"/>
            <w:vMerge/>
          </w:tcPr>
          <w:p w14:paraId="5E6A215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418" w:type="dxa"/>
            <w:vMerge/>
          </w:tcPr>
          <w:p w14:paraId="288E0FC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14:paraId="6D00F55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851" w:type="dxa"/>
          </w:tcPr>
          <w:p w14:paraId="58D15B48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850" w:type="dxa"/>
          </w:tcPr>
          <w:p w14:paraId="72A7AE0C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851" w:type="dxa"/>
          </w:tcPr>
          <w:p w14:paraId="25CCFAD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992" w:type="dxa"/>
          </w:tcPr>
          <w:p w14:paraId="43C00D4E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1134" w:type="dxa"/>
          </w:tcPr>
          <w:p w14:paraId="39CB4533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992" w:type="dxa"/>
          </w:tcPr>
          <w:p w14:paraId="462A8387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6804AF4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9" w:type="dxa"/>
          </w:tcPr>
          <w:p w14:paraId="16C428F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850" w:type="dxa"/>
          </w:tcPr>
          <w:p w14:paraId="7E63F865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5C3D4023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492DFC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34D26BE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7AEB" w:rsidRPr="00492DFC" w14:paraId="3888C9D4" w14:textId="77777777" w:rsidTr="00273D5F">
        <w:tc>
          <w:tcPr>
            <w:tcW w:w="680" w:type="dxa"/>
          </w:tcPr>
          <w:p w14:paraId="1545A22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33" w:type="dxa"/>
            <w:gridSpan w:val="13"/>
          </w:tcPr>
          <w:p w14:paraId="2B6ABAB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777AEB" w:rsidRPr="00492DFC" w14:paraId="4351894A" w14:textId="77777777" w:rsidTr="00273D5F">
        <w:tc>
          <w:tcPr>
            <w:tcW w:w="680" w:type="dxa"/>
          </w:tcPr>
          <w:p w14:paraId="72B3A65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33" w:type="dxa"/>
            <w:gridSpan w:val="13"/>
          </w:tcPr>
          <w:p w14:paraId="7100B5F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777AEB" w:rsidRPr="00492DFC" w14:paraId="2DE6106C" w14:textId="77777777" w:rsidTr="00492DFC">
        <w:tc>
          <w:tcPr>
            <w:tcW w:w="680" w:type="dxa"/>
          </w:tcPr>
          <w:p w14:paraId="2A0CBD8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2.2.</w:t>
            </w:r>
          </w:p>
        </w:tc>
        <w:tc>
          <w:tcPr>
            <w:tcW w:w="4418" w:type="dxa"/>
          </w:tcPr>
          <w:p w14:paraId="45CF3E6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"Приобретено спортивное оборудование для игры в пляжный волейбол"</w:t>
            </w:r>
          </w:p>
        </w:tc>
        <w:tc>
          <w:tcPr>
            <w:tcW w:w="709" w:type="dxa"/>
          </w:tcPr>
          <w:p w14:paraId="3A9AD4C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0E0E54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2EC9981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6DD3B8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042275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1134" w:type="dxa"/>
          </w:tcPr>
          <w:p w14:paraId="34ED6C9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992" w:type="dxa"/>
          </w:tcPr>
          <w:p w14:paraId="136B80C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709" w:type="dxa"/>
          </w:tcPr>
          <w:p w14:paraId="1E36F97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709" w:type="dxa"/>
          </w:tcPr>
          <w:p w14:paraId="3E0C975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850" w:type="dxa"/>
          </w:tcPr>
          <w:p w14:paraId="04174B1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851" w:type="dxa"/>
          </w:tcPr>
          <w:p w14:paraId="0CA85A5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  <w:tc>
          <w:tcPr>
            <w:tcW w:w="1417" w:type="dxa"/>
          </w:tcPr>
          <w:p w14:paraId="319EA32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320,0</w:t>
            </w:r>
          </w:p>
        </w:tc>
      </w:tr>
      <w:tr w:rsidR="00777AEB" w:rsidRPr="00492DFC" w14:paraId="469608AF" w14:textId="77777777" w:rsidTr="00492DFC">
        <w:tc>
          <w:tcPr>
            <w:tcW w:w="680" w:type="dxa"/>
          </w:tcPr>
          <w:p w14:paraId="6E10BF5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4418" w:type="dxa"/>
          </w:tcPr>
          <w:p w14:paraId="138A8BF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</w:t>
            </w:r>
          </w:p>
        </w:tc>
        <w:tc>
          <w:tcPr>
            <w:tcW w:w="709" w:type="dxa"/>
          </w:tcPr>
          <w:p w14:paraId="4527235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984BB4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412068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2918AE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248A0D7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F346B3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790343D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0D4FC91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48E2FDD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73092D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2D7F3B3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050FB4C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8940,8</w:t>
            </w:r>
          </w:p>
        </w:tc>
      </w:tr>
      <w:tr w:rsidR="00777AEB" w:rsidRPr="00492DFC" w14:paraId="079F8FAF" w14:textId="77777777" w:rsidTr="00492DFC">
        <w:tc>
          <w:tcPr>
            <w:tcW w:w="5098" w:type="dxa"/>
            <w:gridSpan w:val="2"/>
          </w:tcPr>
          <w:p w14:paraId="04D800B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709" w:type="dxa"/>
          </w:tcPr>
          <w:p w14:paraId="6DA0F9F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3A39356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558331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63ABF16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65A1C7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4" w:type="dxa"/>
          </w:tcPr>
          <w:p w14:paraId="5A04009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69678A4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359F0DB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31DEBD3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490CB6C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07CBB53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</w:tcPr>
          <w:p w14:paraId="2CF32A0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9260,8</w:t>
            </w:r>
          </w:p>
        </w:tc>
      </w:tr>
    </w:tbl>
    <w:p w14:paraId="0F57D0D8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BF0888F" w14:textId="77777777" w:rsidR="00F46F64" w:rsidRDefault="00F46F64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57D2A9FE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1F1B8A54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6D7A2CC5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405C6702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7DC05DDB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680624EF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4A674409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70B4BC17" w14:textId="77777777" w:rsidR="00AA3406" w:rsidRDefault="00AA3406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</w:p>
    <w:p w14:paraId="36F39EA6" w14:textId="3F08FD50" w:rsidR="00777AEB" w:rsidRPr="00492DFC" w:rsidRDefault="00777AEB">
      <w:pPr>
        <w:pStyle w:val="ConsPlusTitle"/>
        <w:jc w:val="center"/>
        <w:outlineLvl w:val="2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lastRenderedPageBreak/>
        <w:t>План исполнения городского бюджета в части бюджетных</w:t>
      </w:r>
    </w:p>
    <w:p w14:paraId="3B1A1847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ассигнований, предусмотренных на финансовое обеспечение</w:t>
      </w:r>
    </w:p>
    <w:p w14:paraId="73222AB1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реализации муниципального проекта города</w:t>
      </w:r>
    </w:p>
    <w:p w14:paraId="00CCAC69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Благовещенска в 2026 году</w:t>
      </w:r>
    </w:p>
    <w:p w14:paraId="46FEDF08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4844"/>
        <w:gridCol w:w="850"/>
        <w:gridCol w:w="709"/>
        <w:gridCol w:w="850"/>
        <w:gridCol w:w="709"/>
        <w:gridCol w:w="851"/>
        <w:gridCol w:w="992"/>
        <w:gridCol w:w="992"/>
        <w:gridCol w:w="709"/>
        <w:gridCol w:w="709"/>
        <w:gridCol w:w="850"/>
        <w:gridCol w:w="851"/>
        <w:gridCol w:w="1417"/>
      </w:tblGrid>
      <w:tr w:rsidR="00777AEB" w:rsidRPr="00492DFC" w14:paraId="46F6E1F2" w14:textId="77777777" w:rsidTr="00492DFC">
        <w:tc>
          <w:tcPr>
            <w:tcW w:w="680" w:type="dxa"/>
            <w:vMerge w:val="restart"/>
          </w:tcPr>
          <w:p w14:paraId="3ABF1A2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4844" w:type="dxa"/>
            <w:vMerge w:val="restart"/>
          </w:tcPr>
          <w:p w14:paraId="505B7D8C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Наименование мероприятия (результата)</w:t>
            </w:r>
          </w:p>
        </w:tc>
        <w:tc>
          <w:tcPr>
            <w:tcW w:w="9072" w:type="dxa"/>
            <w:gridSpan w:val="11"/>
          </w:tcPr>
          <w:p w14:paraId="60EC37D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План исполнения нарастающим итогом (тыс. рублей)</w:t>
            </w:r>
          </w:p>
        </w:tc>
        <w:tc>
          <w:tcPr>
            <w:tcW w:w="1417" w:type="dxa"/>
            <w:vMerge w:val="restart"/>
          </w:tcPr>
          <w:p w14:paraId="612797C9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Всего на конец 2026 года (тыс. рублей)</w:t>
            </w:r>
          </w:p>
        </w:tc>
      </w:tr>
      <w:tr w:rsidR="00777AEB" w:rsidRPr="00492DFC" w14:paraId="0737F664" w14:textId="77777777" w:rsidTr="00492DFC">
        <w:tc>
          <w:tcPr>
            <w:tcW w:w="680" w:type="dxa"/>
            <w:vMerge/>
          </w:tcPr>
          <w:p w14:paraId="0846D849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844" w:type="dxa"/>
            <w:vMerge/>
          </w:tcPr>
          <w:p w14:paraId="20E4140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50" w:type="dxa"/>
          </w:tcPr>
          <w:p w14:paraId="68E22504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янв.</w:t>
            </w:r>
          </w:p>
        </w:tc>
        <w:tc>
          <w:tcPr>
            <w:tcW w:w="709" w:type="dxa"/>
          </w:tcPr>
          <w:p w14:paraId="46B2F2AE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фев.</w:t>
            </w:r>
          </w:p>
        </w:tc>
        <w:tc>
          <w:tcPr>
            <w:tcW w:w="850" w:type="dxa"/>
          </w:tcPr>
          <w:p w14:paraId="5A14CA16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март</w:t>
            </w:r>
          </w:p>
        </w:tc>
        <w:tc>
          <w:tcPr>
            <w:tcW w:w="709" w:type="dxa"/>
          </w:tcPr>
          <w:p w14:paraId="6A9995C4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апр.</w:t>
            </w:r>
          </w:p>
        </w:tc>
        <w:tc>
          <w:tcPr>
            <w:tcW w:w="851" w:type="dxa"/>
          </w:tcPr>
          <w:p w14:paraId="21137000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май</w:t>
            </w:r>
          </w:p>
        </w:tc>
        <w:tc>
          <w:tcPr>
            <w:tcW w:w="992" w:type="dxa"/>
          </w:tcPr>
          <w:p w14:paraId="01BC63C8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июнь</w:t>
            </w:r>
          </w:p>
        </w:tc>
        <w:tc>
          <w:tcPr>
            <w:tcW w:w="992" w:type="dxa"/>
          </w:tcPr>
          <w:p w14:paraId="334C907A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июль</w:t>
            </w:r>
          </w:p>
        </w:tc>
        <w:tc>
          <w:tcPr>
            <w:tcW w:w="709" w:type="dxa"/>
          </w:tcPr>
          <w:p w14:paraId="1B4F613B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авг.</w:t>
            </w:r>
          </w:p>
        </w:tc>
        <w:tc>
          <w:tcPr>
            <w:tcW w:w="709" w:type="dxa"/>
          </w:tcPr>
          <w:p w14:paraId="4F51D4CC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сен.</w:t>
            </w:r>
          </w:p>
        </w:tc>
        <w:tc>
          <w:tcPr>
            <w:tcW w:w="850" w:type="dxa"/>
          </w:tcPr>
          <w:p w14:paraId="115D7113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окт.</w:t>
            </w:r>
          </w:p>
        </w:tc>
        <w:tc>
          <w:tcPr>
            <w:tcW w:w="851" w:type="dxa"/>
          </w:tcPr>
          <w:p w14:paraId="48C7AD02" w14:textId="77777777" w:rsidR="00777AEB" w:rsidRPr="00492DFC" w:rsidRDefault="00777AEB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Cs w:val="24"/>
              </w:rPr>
              <w:t>нояб</w:t>
            </w:r>
            <w:proofErr w:type="spellEnd"/>
            <w:r w:rsidRPr="00492DFC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14:paraId="2F450E0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777AEB" w:rsidRPr="00492DFC" w14:paraId="4C5EA94B" w14:textId="77777777" w:rsidTr="00492DFC">
        <w:tc>
          <w:tcPr>
            <w:tcW w:w="680" w:type="dxa"/>
          </w:tcPr>
          <w:p w14:paraId="08F417A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5333" w:type="dxa"/>
            <w:gridSpan w:val="13"/>
          </w:tcPr>
          <w:p w14:paraId="173AF89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ОЗР отсутствует</w:t>
            </w:r>
          </w:p>
        </w:tc>
      </w:tr>
      <w:tr w:rsidR="00777AEB" w:rsidRPr="00492DFC" w14:paraId="1DC84176" w14:textId="77777777" w:rsidTr="00492DFC">
        <w:tc>
          <w:tcPr>
            <w:tcW w:w="680" w:type="dxa"/>
          </w:tcPr>
          <w:p w14:paraId="66917B2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5333" w:type="dxa"/>
            <w:gridSpan w:val="13"/>
          </w:tcPr>
          <w:p w14:paraId="762FAB3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Показатель МП "Увеличение количества граждан города Благовещенска, систематически занимающихся физической культурой и спортом"/показатели МПБ "Доля граждан трудоспособного возраста, систематически занимающихся физической культурой и спортом"</w:t>
            </w:r>
          </w:p>
        </w:tc>
      </w:tr>
      <w:tr w:rsidR="00777AEB" w:rsidRPr="00492DFC" w14:paraId="6160915A" w14:textId="77777777" w:rsidTr="00492DFC">
        <w:tc>
          <w:tcPr>
            <w:tcW w:w="680" w:type="dxa"/>
          </w:tcPr>
          <w:p w14:paraId="268415AC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2.3.</w:t>
            </w:r>
          </w:p>
        </w:tc>
        <w:tc>
          <w:tcPr>
            <w:tcW w:w="4844" w:type="dxa"/>
          </w:tcPr>
          <w:p w14:paraId="34403E1A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Мероприятие (результат) "Созданы и оснащены спортивные плоскостные сооружения"</w:t>
            </w:r>
          </w:p>
        </w:tc>
        <w:tc>
          <w:tcPr>
            <w:tcW w:w="850" w:type="dxa"/>
          </w:tcPr>
          <w:p w14:paraId="1F9B446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229B54B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3C0EE18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21EDDB9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D0E25DE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2CF92B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503C1A8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2CD24852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1A2D29C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51A7EB9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3206D4B5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4B1AE218" w14:textId="080F874C" w:rsidR="00777AEB" w:rsidRPr="00492DFC" w:rsidRDefault="00492DF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4 239,7</w:t>
            </w:r>
          </w:p>
        </w:tc>
      </w:tr>
      <w:tr w:rsidR="00777AEB" w:rsidRPr="00492DFC" w14:paraId="44F061FD" w14:textId="77777777" w:rsidTr="00492DFC">
        <w:tc>
          <w:tcPr>
            <w:tcW w:w="5524" w:type="dxa"/>
            <w:gridSpan w:val="2"/>
          </w:tcPr>
          <w:p w14:paraId="50B5135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850" w:type="dxa"/>
          </w:tcPr>
          <w:p w14:paraId="4DB3F52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0BD0BF60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624A700F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5CB9D367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FEFFC1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14A7113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</w:tcPr>
          <w:p w14:paraId="684C456B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510FFCED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709" w:type="dxa"/>
          </w:tcPr>
          <w:p w14:paraId="6D66EEE1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0" w:type="dxa"/>
          </w:tcPr>
          <w:p w14:paraId="20E72553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851" w:type="dxa"/>
          </w:tcPr>
          <w:p w14:paraId="5E8FB718" w14:textId="77777777" w:rsidR="00777AEB" w:rsidRPr="00492DFC" w:rsidRDefault="00777AEB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CAEDFB" w:themeFill="accent4" w:themeFillTint="33"/>
          </w:tcPr>
          <w:p w14:paraId="4A6FFAAB" w14:textId="2834512F" w:rsidR="00777AEB" w:rsidRPr="00492DFC" w:rsidRDefault="00492DFC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4 239,7</w:t>
            </w:r>
          </w:p>
        </w:tc>
      </w:tr>
    </w:tbl>
    <w:p w14:paraId="54EC0804" w14:textId="77777777" w:rsidR="00777AEB" w:rsidRPr="00492DFC" w:rsidRDefault="00777AEB">
      <w:pPr>
        <w:pStyle w:val="ConsPlusNormal"/>
        <w:rPr>
          <w:rFonts w:ascii="Times New Roman" w:hAnsi="Times New Roman" w:cs="Times New Roman"/>
          <w:szCs w:val="24"/>
        </w:rPr>
        <w:sectPr w:rsidR="00777AEB" w:rsidRPr="00492DFC" w:rsidSect="00777AEB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14:paraId="7DFC6AE0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79D0304" w14:textId="77777777" w:rsidR="00777AEB" w:rsidRPr="00492DFC" w:rsidRDefault="00777AEB">
      <w:pPr>
        <w:pStyle w:val="ConsPlusTitle"/>
        <w:jc w:val="center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7. Дополнительная информация</w:t>
      </w:r>
    </w:p>
    <w:p w14:paraId="3D89A32B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44585FB" w14:textId="77777777" w:rsidR="00777AEB" w:rsidRPr="00492DFC" w:rsidRDefault="00777AEB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hyperlink r:id="rId10">
        <w:r w:rsidRPr="00492DFC">
          <w:rPr>
            <w:rFonts w:ascii="Times New Roman" w:hAnsi="Times New Roman" w:cs="Times New Roman"/>
            <w:color w:val="0000FF"/>
            <w:szCs w:val="24"/>
          </w:rPr>
          <w:t>Методика</w:t>
        </w:r>
      </w:hyperlink>
      <w:r w:rsidRPr="00492DFC">
        <w:rPr>
          <w:rFonts w:ascii="Times New Roman" w:hAnsi="Times New Roman" w:cs="Times New Roman"/>
          <w:szCs w:val="24"/>
        </w:rPr>
        <w:t xml:space="preserve"> расчета показателя МПБ утверждена приказом Минспорта России от 31 августа 2023 г. N 627 "Об утверждении методики расчета значений показателей государственной программы Российской Федерации "Развитие физической культуры и спорта", ее структурных элементов и Стратегии развития физической культуры и спорта в Российской Федерации на период до 2030 года" (п/п 17).</w:t>
      </w:r>
    </w:p>
    <w:p w14:paraId="5A31D476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4B08A62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3B9B16F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5D8D560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A7EACDA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8B9ED07" w14:textId="77777777" w:rsidR="00777AEB" w:rsidRPr="00492DFC" w:rsidRDefault="00777AEB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Приложение N 1</w:t>
      </w:r>
    </w:p>
    <w:p w14:paraId="6FC70A78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к паспорту муниципального проекта</w:t>
      </w:r>
    </w:p>
    <w:p w14:paraId="41E99122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города Благовещенска</w:t>
      </w:r>
    </w:p>
    <w:p w14:paraId="3871A2CA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"Развитие физической культуры и</w:t>
      </w:r>
    </w:p>
    <w:p w14:paraId="7A7EE643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массового спорта в городе Благовещенске"</w:t>
      </w:r>
    </w:p>
    <w:p w14:paraId="71549218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475A95D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ДОПОЛНИТЕЛЬНЫЕ И ОБОСНОВЫВАЮЩИЕ МАТЕРИАЛЫ МУНИЦИПАЛЬНОГО</w:t>
      </w:r>
    </w:p>
    <w:p w14:paraId="40EF3E5C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ПРОЕКТА ГОРОДА БЛАГОВЕЩЕНСКА "РАЗВИТИЕ ФИЗИЧЕСКОЙ</w:t>
      </w:r>
    </w:p>
    <w:p w14:paraId="353826A4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КУЛЬТУРЫ И МАССОВОГО СПОРТА В ГОРОДЕ</w:t>
      </w:r>
    </w:p>
    <w:p w14:paraId="462F258A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БЛАГОВЕЩЕНСКЕ" (ОТСУТСТВУЮТ)</w:t>
      </w:r>
    </w:p>
    <w:p w14:paraId="19BFEF4F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34C6ACF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55AA817B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0936364F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7FCE3A61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25A29898" w14:textId="77777777" w:rsidR="00777AEB" w:rsidRPr="00492DFC" w:rsidRDefault="00777AEB">
      <w:pPr>
        <w:pStyle w:val="ConsPlusNormal"/>
        <w:jc w:val="right"/>
        <w:outlineLvl w:val="1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Приложение N 2</w:t>
      </w:r>
    </w:p>
    <w:p w14:paraId="69C4D4B6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к паспорту муниципального проекта</w:t>
      </w:r>
    </w:p>
    <w:p w14:paraId="3F212D9F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города Благовещенска</w:t>
      </w:r>
    </w:p>
    <w:p w14:paraId="76E00EFD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"Развитие физической культуры</w:t>
      </w:r>
    </w:p>
    <w:p w14:paraId="0CAC0523" w14:textId="77777777" w:rsidR="00777AEB" w:rsidRPr="00492DFC" w:rsidRDefault="00777AEB">
      <w:pPr>
        <w:pStyle w:val="ConsPlusNormal"/>
        <w:jc w:val="right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и массового спорта в городе Благовещенске"</w:t>
      </w:r>
    </w:p>
    <w:p w14:paraId="3E4DC1B1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480C830F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ПЛАН</w:t>
      </w:r>
    </w:p>
    <w:p w14:paraId="230CB589" w14:textId="77777777" w:rsidR="00777AEB" w:rsidRPr="00492DFC" w:rsidRDefault="00777AEB">
      <w:pPr>
        <w:pStyle w:val="ConsPlusTitle"/>
        <w:jc w:val="center"/>
        <w:rPr>
          <w:rFonts w:ascii="Times New Roman" w:hAnsi="Times New Roman" w:cs="Times New Roman"/>
          <w:szCs w:val="24"/>
        </w:rPr>
      </w:pPr>
      <w:r w:rsidRPr="00492DFC">
        <w:rPr>
          <w:rFonts w:ascii="Times New Roman" w:hAnsi="Times New Roman" w:cs="Times New Roman"/>
          <w:szCs w:val="24"/>
        </w:rPr>
        <w:t>РЕАЛИЗАЦИИ ПРОЕКТА</w:t>
      </w:r>
    </w:p>
    <w:p w14:paraId="399D0F81" w14:textId="77777777" w:rsidR="00777AEB" w:rsidRPr="00492DFC" w:rsidRDefault="00777AEB">
      <w:pPr>
        <w:pStyle w:val="ConsPlusNormal"/>
        <w:spacing w:after="1"/>
        <w:rPr>
          <w:rFonts w:ascii="Times New Roman" w:hAnsi="Times New Roman" w:cs="Times New Roman"/>
          <w:szCs w:val="24"/>
        </w:rPr>
      </w:pPr>
    </w:p>
    <w:p w14:paraId="66C44216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2282D9F" w14:textId="77777777" w:rsidR="00777AEB" w:rsidRPr="00492DFC" w:rsidRDefault="00777AEB">
      <w:pPr>
        <w:pStyle w:val="ConsPlusNormal"/>
        <w:rPr>
          <w:rFonts w:ascii="Times New Roman" w:hAnsi="Times New Roman" w:cs="Times New Roman"/>
          <w:szCs w:val="24"/>
        </w:rPr>
        <w:sectPr w:rsidR="00777AEB" w:rsidRPr="00492DFC" w:rsidSect="00777AEB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0"/>
        <w:gridCol w:w="1911"/>
        <w:gridCol w:w="920"/>
        <w:gridCol w:w="920"/>
        <w:gridCol w:w="1466"/>
        <w:gridCol w:w="1228"/>
        <w:gridCol w:w="1748"/>
        <w:gridCol w:w="930"/>
        <w:gridCol w:w="917"/>
        <w:gridCol w:w="805"/>
        <w:gridCol w:w="1100"/>
        <w:gridCol w:w="1600"/>
        <w:gridCol w:w="1799"/>
      </w:tblGrid>
      <w:tr w:rsidR="00492DFC" w:rsidRPr="00492DFC" w14:paraId="72962DDD" w14:textId="77777777" w:rsidTr="00BF3824"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BA3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37B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(результата), контрольной точки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3E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8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F54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8EE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A27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Адрес объекта (в соответствии с ФИАС) 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D5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Мощность объекта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91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(тыс. руб.)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6A7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Вид документа и характеристика мероприятия (результата)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0DE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Информационная система (источник данных)</w:t>
            </w:r>
          </w:p>
        </w:tc>
      </w:tr>
      <w:tr w:rsidR="00492DFC" w:rsidRPr="00492DFC" w14:paraId="6C61F47C" w14:textId="77777777" w:rsidTr="00BF3824"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F4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51D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0C5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начало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78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6AA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предшественники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D4D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последователи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3B7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AFB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8B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1" w:history="1">
              <w:r w:rsidRPr="00492DFC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2A1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674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E2D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0A7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2DFC" w:rsidRPr="00492DFC" w14:paraId="3E6A0B0E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372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19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492DFC" w:rsidRPr="00492DFC" w14:paraId="67F67B3E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FE1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8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8DD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Показатель МП «Увеличение количества граждан города Благовещенска, систематически занимающихся физической культурой и спортом»</w:t>
            </w:r>
          </w:p>
        </w:tc>
      </w:tr>
      <w:tr w:rsidR="00492DFC" w:rsidRPr="00492DFC" w14:paraId="35A571EE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E1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5F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«Созданы «умные» спортивные площадки»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05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B14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004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9DE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9C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11F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472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5F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0A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51 063,9 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6FA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Для создания  </w:t>
            </w:r>
          </w:p>
          <w:p w14:paraId="4A529B8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«умных»</w:t>
            </w:r>
          </w:p>
          <w:p w14:paraId="5E265A2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площадок планируется осуществление закупки и выполнение монтажа оборудования на территории МАОУ «Школа №17 г. Благовещенска» в 2027 году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МАОУ «Школа № 15 г. Благовещенска» в 2028 году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1DA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492DFC" w:rsidRPr="00492DFC" w14:paraId="77574144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898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247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«Созданы «умные» спортивные площадки» в 2027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5DD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100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921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5DD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6E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91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47E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E77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BBA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23 404,3 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625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Для создания  </w:t>
            </w:r>
          </w:p>
          <w:p w14:paraId="04BA828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«умной»</w:t>
            </w:r>
          </w:p>
          <w:p w14:paraId="022D0D8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площадки планируется осуществление закупки и выполнение монтажа оборудования на территории МАОУ «Школа №17 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507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DFC" w:rsidRPr="00492DFC" w14:paraId="248CCBCF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B75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D60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договор на закупку и монтаж оборудования для создания «умной» спортивной площадки»</w:t>
            </w:r>
          </w:p>
          <w:p w14:paraId="28F4BEA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80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72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31.0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C7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DBA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86A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B1D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7FC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42F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EEF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5F2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AC0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08299172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855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21F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4C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BEE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30.06.2027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BB1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5D2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E44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1A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3F4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449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2F1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4D7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B79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492DFC" w:rsidRPr="00492DFC" w14:paraId="6D160646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835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8A3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«Работы по монтажу оборудования завершены, подписан акт приемки выполненных работ»</w:t>
            </w:r>
          </w:p>
          <w:p w14:paraId="147517F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DF8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6A9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05.07.2027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560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9F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71C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782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355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DD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FE1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10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81F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</w:p>
        </w:tc>
      </w:tr>
      <w:tr w:rsidR="00492DFC" w:rsidRPr="00492DFC" w14:paraId="0CC85238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85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BD4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«Умная» спортивная площадка поставлена на баланс»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95C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D23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42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2B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963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FEB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8FD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EB4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4FB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3DE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BA2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13F9ECC9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D3B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F4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217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8E5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D38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BA6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477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09E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7D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78A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AE6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CE0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F0B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3D516597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CF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F26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«Подготовлены отчеты</w:t>
            </w:r>
          </w:p>
          <w:p w14:paraId="5A5DEBE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 расходовании</w:t>
            </w:r>
          </w:p>
          <w:p w14:paraId="6030B7C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BDC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8AD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30.12.2027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CE4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22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6A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 Галина Николаевна, начальник отдела бухгалтерского учета, отчетности и финансового контроля управления образования администрации города Благовещенска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10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216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75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93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5B9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9AE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492DFC" w:rsidRPr="00492DFC" w14:paraId="769CA022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367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0AB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«Созданы «умные» спортивные площадки» в 2028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D60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30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21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37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856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C3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C12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A89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9D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27 659,6 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1E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Для создания  </w:t>
            </w:r>
          </w:p>
          <w:p w14:paraId="10DCA37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«умной»</w:t>
            </w:r>
          </w:p>
          <w:p w14:paraId="7B7834E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планируется осуществление закупки и выполнение монтажа оборудования на территории МАОУ «Школа №15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Благовещенска»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0A2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492DFC" w:rsidRPr="00492DFC" w14:paraId="694F4676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1F0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3D8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договор на закупку и монтаж оборудования для создания «умной» спортивной площадки»</w:t>
            </w:r>
          </w:p>
          <w:p w14:paraId="35667D7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24E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C61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31.01.202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785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356A0" w14:textId="77777777" w:rsidR="00492DFC" w:rsidRPr="00492DFC" w:rsidRDefault="00492DFC" w:rsidP="00BF38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F0F7E" w14:textId="77777777" w:rsidR="00492DFC" w:rsidRPr="00492DFC" w:rsidRDefault="00492DFC" w:rsidP="00BF38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26A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5C6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6B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972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5AC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44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953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D98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77BE31E0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0EF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58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 полугодовой отчет о расходовании субсидии»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E68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F6E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14.03.2028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FEF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E0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1C0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7E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50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02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5D2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180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983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492DFC" w:rsidRPr="00492DFC" w14:paraId="799302D2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56C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32F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«Работы по монтажу оборудования завершены, подписан акт приемки выполненных работ»</w:t>
            </w:r>
          </w:p>
          <w:p w14:paraId="13B1EE5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894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E35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05.04.2028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D1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B78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1BB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17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374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357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6A9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3A8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приемки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A5B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</w:p>
        </w:tc>
      </w:tr>
      <w:tr w:rsidR="00492DFC" w:rsidRPr="00492DFC" w14:paraId="52DBD7A1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73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57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«Умная» спортивная площадка поставлена на баланс»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6A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389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A3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617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61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423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CC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E9C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1AD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1A1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Инвентарная карточка учета объекта основных средств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B99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48C4E787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C6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615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поставленных товаров, 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B62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C4B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05.10.2028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A1E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E30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6CE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Куцанов</w:t>
            </w:r>
            <w:proofErr w:type="spell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Игорь Вячеславович, заместитель начальника управления образования администрации города Благовещенска по функционированию и безопасности системы образования.  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4F8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83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787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1F1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A5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26C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005D9239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F4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53C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«Подготовлены отчеты</w:t>
            </w:r>
          </w:p>
          <w:p w14:paraId="40F4003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о расходовании</w:t>
            </w:r>
          </w:p>
          <w:p w14:paraId="6BB8496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субсидии и достижении результата использования субсидии, и обязательствах»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694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BA0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83F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B7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836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Авдеева Елена Леонидовна, начальник планово-экономического отдела управления образования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E99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3F6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AAA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D16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FD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AA1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ГС «Электронный бюджет»</w:t>
            </w:r>
          </w:p>
        </w:tc>
      </w:tr>
      <w:tr w:rsidR="00492DFC" w:rsidRPr="00492DFC" w14:paraId="2A6B0C17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41F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6F7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«Приобретено спортивное оборудование для игры в пляжный волейбол»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A63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42D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D7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C23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7ED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Апасов Александр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B7A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6E6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16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00C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D1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Планируется осуществлени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EA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492DFC" w:rsidRPr="00492DFC" w14:paraId="11E8C05E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EA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23F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«Приобретено спортивное оборудование для игры в пляжный волейбол» в 2025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796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BF7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DCB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443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07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0B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A2D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C6F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2E3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320,0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276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Планируется осуществление закупки спортивного оборудования для обустройства 2-х площадок для игры в пляжный волейбол на набережной реки Амур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EE9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DFC" w:rsidRPr="00492DFC" w14:paraId="7B4509E8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A1C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272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EC4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CD0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EF2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060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A9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167358D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Андреевна, консультант управления по физической культуре и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3CE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02A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B8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73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DE2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 закупок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9A6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0D7B04E9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FFF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9C2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Проведение электронных торгов»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031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814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10.04.2025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91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9BB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61B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16B96F5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5B1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25D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AE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8EF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033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заявка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E1C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71267426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222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254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Сведения о муниципальном контракте внесены в реестр контрактов, заключенных</w:t>
            </w:r>
          </w:p>
          <w:p w14:paraId="43792ED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заказчиками по результатам закупок»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D9A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7BD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12.05.2025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D79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E8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C9FD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5FADAD9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3B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AC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2E8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AE1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437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DC4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2E28086C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D18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643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Произведена приемка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поставленных товаров,</w:t>
            </w:r>
          </w:p>
          <w:p w14:paraId="424E1CF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774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42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29.05.2025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FE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FB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E88C7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336249B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Андреевна, консультант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A3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51D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06C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511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CEA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выполненных</w:t>
            </w:r>
          </w:p>
          <w:p w14:paraId="27E7C5F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904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451CA61B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E5E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F65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товаров, выполненных работ,</w:t>
            </w:r>
          </w:p>
          <w:p w14:paraId="4B46764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оказанных услуг по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муниципальному  контракту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8E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64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15.06.2025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1C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B5E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90849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</w:t>
            </w:r>
          </w:p>
          <w:p w14:paraId="673B394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Андреевна, консультант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F0B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B45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E84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165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E3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Платежное</w:t>
            </w:r>
          </w:p>
          <w:p w14:paraId="290CCF5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24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11DF9DD5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322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BB9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«Передача спортивного оборудования для игры в пляжный волейбол МУ «Городское управление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628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98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01.07.2025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439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13F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9F1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Апасов Александр Александрович,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A76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C2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D1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36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7AF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8D4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5DEB16BC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15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A24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Созданы и оснащены спортивные плоскостные сооружения»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A9A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1FD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7EF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B0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710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9B1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A09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B9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7DA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13 505,8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670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5F0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DFC" w:rsidRPr="00492DFC" w14:paraId="2AEF4E32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14E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676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Созданы и оснащены спортивные плоскостные сооружения» в 2025 годах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4AD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01.09.2025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D5B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36E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087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3B194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85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F59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3A8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5DE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8 940,8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18A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8F9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DFC" w:rsidRPr="00492DFC" w14:paraId="78C98153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78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92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</w:t>
            </w:r>
          </w:p>
          <w:p w14:paraId="557A561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«Подготовлена смета расходов»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782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6AC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30.09.2025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4DF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490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FAB1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Апасов Александр Александрович, руководитель сектора управления по физической 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lastRenderedPageBreak/>
              <w:t>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D87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24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B5B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2B3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88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Смета расходов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F7E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4BB01596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406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244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15CDA8F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771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88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DE2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313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63F7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17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F7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D90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90A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403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3BA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4359AEA0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03D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67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«Разработан график производственных работ»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C6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59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20.10.2025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01A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348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AAB8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37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EBA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8B6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0CE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672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График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68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088EB148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F89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386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2965C42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«Заключен договор на выполнение работ, оказание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B66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A4B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25.10.2025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F06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8D8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E0818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2FA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C0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0C9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E17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29B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18E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120AA968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D17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0EC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«Выполнены работы по установки временного ограждения»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41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433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798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4D7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0FC01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>Апасов Александр Александрович, руководитель сектора управления по физической 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42B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93E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250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D0E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8A8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D7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1627B4F7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A43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BCF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«Установлена подпорная стенка»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AB5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37B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30.11.2025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652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BAA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017F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t xml:space="preserve">Апасов Александр Александрович, руководитель сектора управления по физической 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shd w:val="clear" w:color="auto" w:fill="FFFFFF" w:themeFill="background1"/>
              </w:rPr>
              <w:lastRenderedPageBreak/>
              <w:t>культуре и спорту администрации города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32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C30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933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31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86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 передачи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1C5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носители </w:t>
            </w:r>
          </w:p>
        </w:tc>
      </w:tr>
      <w:tr w:rsidR="00492DFC" w:rsidRPr="00492DFC" w14:paraId="118585DB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C6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FD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</w:t>
            </w:r>
            <w:r w:rsidRPr="00492DF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Созданы и оснащены спортивные плоскостные сооружения» в 2026 годах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A8B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01.01.2026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2EE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2DF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.12.2026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4DD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3FA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A2C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FC9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57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885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35F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4 565,0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4F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Планируется подготовка основания, закупка и монтаж оборудования для создания спортивных плоскостных сооружений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425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2DFC" w:rsidRPr="00492DFC" w14:paraId="6B3A36C2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E74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0B3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104761C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806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9E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15.04.2026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D3D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E2A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DF7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7BF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CBA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E1E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5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3F1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7CC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3023270D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A77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44C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</w:t>
            </w:r>
          </w:p>
          <w:p w14:paraId="27F7DAF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«Заключен договор на поставку оборудования для спортивных площадок»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160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145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25.04.2026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289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63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482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48C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8B0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925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E4A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AF3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C03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05A0BCEA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E25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A59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Произведена приемка поставленных товаров,</w:t>
            </w:r>
          </w:p>
          <w:p w14:paraId="153A2DE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выполненных работ, оказанных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E82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059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30.04.2026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C2BA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29B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457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36B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DA7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FFE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22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F37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Товарная накладная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F92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</w:p>
        </w:tc>
      </w:tr>
      <w:tr w:rsidR="00492DFC" w:rsidRPr="00492DFC" w14:paraId="27191C23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008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24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«Выполнены работы, но установки спортивного оборудования»</w:t>
            </w:r>
          </w:p>
          <w:p w14:paraId="5956EF8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C9D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EEA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17.05.2026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993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1A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7B1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Вишневецкая Валерия Андреевна, руководитель сектора управления по физической </w:t>
            </w: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65B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E0D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7D4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F35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31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A7E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492DFC" w:rsidRPr="00492DFC" w14:paraId="4B259B8A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237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466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«Проведена оплата оборудования, работ,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62B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08C0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30.06.2026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8F88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2FD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55D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0F0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EF17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13E1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865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FA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991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носители</w:t>
            </w:r>
          </w:p>
        </w:tc>
      </w:tr>
      <w:tr w:rsidR="00492DFC" w:rsidRPr="00492DFC" w14:paraId="630D847B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B33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FD3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«Спортивная площадка передана МУ «Городское управление капитального строительства»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D9DC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8D36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30.07.2026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249D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3.К.</w:t>
            </w:r>
            <w:proofErr w:type="gramEnd"/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664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04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0812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6C6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CC9E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19F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1414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0BB9" w14:textId="77777777" w:rsidR="00492DFC" w:rsidRPr="00492DFC" w:rsidRDefault="00492DFC" w:rsidP="00BF38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</w:tr>
      <w:tr w:rsidR="00AA3406" w:rsidRPr="00492DFC" w14:paraId="023165FC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92D61BD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D0B677A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Мероприятие «Поставлены комплекты спортивного оборудования для создания модульных спортивных сооружений» в 2028 году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98D88AA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01.01.2028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5C0B753" w14:textId="7AC9A8B0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</w:t>
            </w: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.12.2028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D45D5A0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B21393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49D9208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BF8119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6C717F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EEFE16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3A64756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319 149,0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D0BAD2C" w14:textId="563ADFE0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Планируется 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поставка комплекта спортивного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 оборудования 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 xml:space="preserve">для создания модульного спортивного сооружения – бассейна 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>в районе ул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.</w:t>
            </w:r>
            <w:r w:rsidRPr="00492DFC">
              <w:rPr>
                <w:rFonts w:ascii="Times New Roman" w:hAnsi="Times New Roman" w:cs="Times New Roman"/>
                <w:color w:val="EE0000"/>
                <w:szCs w:val="24"/>
              </w:rPr>
              <w:t xml:space="preserve"> Первомайская-Фрунзе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 xml:space="preserve"> в соответствии с постановлением администрации города Благовещенска от 06.02.2026 № 459</w:t>
            </w:r>
            <w:r w:rsidRPr="00AA3406">
              <w:rPr>
                <w:rFonts w:ascii="Times New Roman" w:hAnsi="Times New Roman" w:cs="Times New Roman"/>
                <w:color w:val="EE000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«</w:t>
            </w:r>
            <w:r w:rsidRPr="00AA3406">
              <w:rPr>
                <w:rFonts w:ascii="Times New Roman" w:hAnsi="Times New Roman" w:cs="Times New Roman"/>
                <w:color w:val="EE0000"/>
                <w:szCs w:val="24"/>
              </w:rPr>
              <w:t xml:space="preserve">Об утверждении Порядка определения объема и условий предоставления из городского бюджета подведомственным администрации города Благовещенска бюджетным и автономным </w:t>
            </w:r>
            <w:r w:rsidRPr="00AA3406">
              <w:rPr>
                <w:rFonts w:ascii="Times New Roman" w:hAnsi="Times New Roman" w:cs="Times New Roman"/>
                <w:color w:val="EE0000"/>
                <w:szCs w:val="24"/>
              </w:rPr>
              <w:lastRenderedPageBreak/>
              <w:t>учреждениям субсидий на иные цели</w:t>
            </w:r>
            <w:r>
              <w:rPr>
                <w:rFonts w:ascii="Times New Roman" w:hAnsi="Times New Roman" w:cs="Times New Roman"/>
                <w:color w:val="EE0000"/>
                <w:szCs w:val="24"/>
              </w:rPr>
              <w:t>» (МУ СОК «Юность»)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3FF3F6F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</w:tr>
      <w:tr w:rsidR="00AA3406" w:rsidRPr="00492DFC" w14:paraId="5A5ADA14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C22342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737EAE8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точка </w:t>
            </w:r>
          </w:p>
          <w:p w14:paraId="073B80E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«Размещена заявка на заключение муниципального контракта»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0CBECDE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A4AABCE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01.02.2028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DADEFA8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4CFB036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EA7D99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85344C2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D818438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CBA259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C411C7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8EE2925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Электронная заявка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3AD4C7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ЕИС</w:t>
            </w:r>
          </w:p>
        </w:tc>
      </w:tr>
      <w:tr w:rsidR="00AA3406" w:rsidRPr="00492DFC" w14:paraId="161C5D81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A6D064F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397E4C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точка </w:t>
            </w:r>
          </w:p>
          <w:p w14:paraId="252FBB1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«Заключены муниципальные контракты на поставку комплектов оборудования для создания модульных спортивных сооружений и выполнение работ по </w:t>
            </w: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возведению модульного спортивного сооружения»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3287E3A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37F44FF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29.02.2028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486C0E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0A2543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E8507E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08D5840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97F6A9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828E670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41D50C0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3AF851A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Муниципальный контракт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F922EDB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ЕИС</w:t>
            </w:r>
          </w:p>
        </w:tc>
      </w:tr>
      <w:tr w:rsidR="00AA3406" w:rsidRPr="00492DFC" w14:paraId="4DD4283C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93BDE7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8D1D1A5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точка  «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Произведена приемка комплектов оборудования для создания модульных спортивных сооружений»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464880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FC41DC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28.04.2028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1B7714D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582632D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62384C6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BA9681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D0AEAC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6DCFB5B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6A394A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C8B505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Акт прием-передачи 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795185B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 бумажном носителе</w:t>
            </w:r>
          </w:p>
        </w:tc>
      </w:tr>
      <w:tr w:rsidR="00AA3406" w:rsidRPr="00492DFC" w14:paraId="008A3BAB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F186315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59DFBF0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Контрольная точка «Выполнены работы, по возведению модульного спортивного сооружения»</w:t>
            </w:r>
          </w:p>
          <w:p w14:paraId="58D701D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B6DDB1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07BAABF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30.09.2028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352389B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4525644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5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5C4653E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A6CBCCA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8934CE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5F90FC2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EDE4BE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112F998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Акт выполненных работ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FFE0ECA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 бумажном носителе</w:t>
            </w:r>
          </w:p>
        </w:tc>
      </w:tr>
      <w:tr w:rsidR="00AA3406" w:rsidRPr="00492DFC" w14:paraId="7A4E0B43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21FD255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9D4DE1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точка </w:t>
            </w: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«Проведена оплата оборудования, работ, услуг»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659348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740276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30.11.2028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333B15E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1284A0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1ACB114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Вишневецкая Валерия </w:t>
            </w: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912317F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lastRenderedPageBreak/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A0197E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A2D2653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41241AD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1267808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Платежное поручение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BD7A126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На бумажном носителе</w:t>
            </w:r>
          </w:p>
        </w:tc>
      </w:tr>
      <w:tr w:rsidR="00AA3406" w:rsidRPr="00492DFC" w14:paraId="48EFD20B" w14:textId="77777777" w:rsidTr="00BF3824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F130F1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6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936A1A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 xml:space="preserve">Контрольная точка «Подготовлен отчет о расходовании субсидии и достижении значений результата» 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FE525C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4E79C37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29.11.2028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146097C4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2.</w:t>
            </w:r>
            <w:proofErr w:type="gramStart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4.К.</w:t>
            </w:r>
            <w:proofErr w:type="gramEnd"/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5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58AAED0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30531F0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Вишневецкая Валерия Андреевна, руководитель сектора управления по физической культуре и спорту администрации города Благовещенска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FDAE779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0BEEFE2D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6A99C981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28D44CCE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-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39346BC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Отчет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AEDFB" w:themeFill="accent4" w:themeFillTint="33"/>
          </w:tcPr>
          <w:p w14:paraId="740D9A92" w14:textId="77777777" w:rsidR="00AA3406" w:rsidRPr="00492DFC" w:rsidRDefault="00AA3406" w:rsidP="00AA3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2DFC">
              <w:rPr>
                <w:rFonts w:ascii="Times New Roman" w:hAnsi="Times New Roman" w:cs="Times New Roman"/>
                <w:color w:val="EE0000"/>
                <w:sz w:val="24"/>
                <w:szCs w:val="24"/>
              </w:rPr>
              <w:t>ГС «Электронный бюджет»</w:t>
            </w:r>
          </w:p>
        </w:tc>
      </w:tr>
    </w:tbl>
    <w:p w14:paraId="588B04A2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683D91FE" w14:textId="77777777" w:rsidR="00777AEB" w:rsidRPr="00492DFC" w:rsidRDefault="00777AEB">
      <w:pPr>
        <w:pStyle w:val="ConsPlusNormal"/>
        <w:jc w:val="both"/>
        <w:rPr>
          <w:rFonts w:ascii="Times New Roman" w:hAnsi="Times New Roman" w:cs="Times New Roman"/>
          <w:szCs w:val="24"/>
        </w:rPr>
      </w:pPr>
    </w:p>
    <w:p w14:paraId="1D16A0A1" w14:textId="77777777" w:rsidR="00777AEB" w:rsidRPr="00492DFC" w:rsidRDefault="00777AEB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Times New Roman" w:hAnsi="Times New Roman" w:cs="Times New Roman"/>
          <w:szCs w:val="24"/>
        </w:rPr>
      </w:pPr>
    </w:p>
    <w:p w14:paraId="7340F857" w14:textId="77777777" w:rsidR="00777AEB" w:rsidRPr="00492DFC" w:rsidRDefault="00777AEB">
      <w:pPr>
        <w:rPr>
          <w:rFonts w:ascii="Times New Roman" w:hAnsi="Times New Roman" w:cs="Times New Roman"/>
          <w:sz w:val="24"/>
          <w:szCs w:val="24"/>
        </w:rPr>
      </w:pPr>
    </w:p>
    <w:sectPr w:rsidR="00777AEB" w:rsidRPr="00492DFC" w:rsidSect="00777AEB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AEB"/>
    <w:rsid w:val="000355A3"/>
    <w:rsid w:val="000E422A"/>
    <w:rsid w:val="00273D5F"/>
    <w:rsid w:val="00492DFC"/>
    <w:rsid w:val="004A782C"/>
    <w:rsid w:val="0067094A"/>
    <w:rsid w:val="00777AEB"/>
    <w:rsid w:val="007E03EB"/>
    <w:rsid w:val="007F04B8"/>
    <w:rsid w:val="00956D69"/>
    <w:rsid w:val="00A14855"/>
    <w:rsid w:val="00AA3406"/>
    <w:rsid w:val="00B95270"/>
    <w:rsid w:val="00BB2342"/>
    <w:rsid w:val="00C0335E"/>
    <w:rsid w:val="00D4592A"/>
    <w:rsid w:val="00F46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1B56E"/>
  <w15:chartTrackingRefBased/>
  <w15:docId w15:val="{5F27EA5E-72A9-46A0-BB9E-DF54A266F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35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7AE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AE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7AE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7AE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7AE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7AE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7AE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7AE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7AE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7A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7A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7A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7AE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7AE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7AE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7AE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7AE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7AE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7A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7A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7AE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7A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7AEB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7AE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7AEB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77AE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7A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7AE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7AEB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777AE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777A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77AE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777A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777AEB"/>
    <w:pPr>
      <w:widowControl w:val="0"/>
      <w:autoSpaceDE w:val="0"/>
      <w:autoSpaceDN w:val="0"/>
      <w:spacing w:after="0" w:line="240" w:lineRule="auto"/>
    </w:pPr>
    <w:rPr>
      <w:rFonts w:ascii="Aptos" w:eastAsia="Times New Roman" w:hAnsi="Aptos" w:cs="Aptos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777A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777A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777A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593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11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hyperlink" Target="https://login.consultant.ru/link/?req=doc&amp;base=RLAW080&amp;n=182512&amp;dst=102791" TargetMode="External"/><Relationship Id="rId10" Type="http://schemas.openxmlformats.org/officeDocument/2006/relationships/hyperlink" Target="https://login.consultant.ru/link/?req=doc&amp;base=LAW&amp;n=465198&amp;dst=100010" TargetMode="External"/><Relationship Id="rId4" Type="http://schemas.openxmlformats.org/officeDocument/2006/relationships/hyperlink" Target="https://login.consultant.ru/link/?req=doc&amp;base=LAW&amp;n=520756&amp;dst=100011" TargetMode="External"/><Relationship Id="rId9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34</Pages>
  <Words>4083</Words>
  <Characters>23274</Characters>
  <Application>Microsoft Office Word</Application>
  <DocSecurity>0</DocSecurity>
  <Lines>193</Lines>
  <Paragraphs>54</Paragraphs>
  <ScaleCrop>false</ScaleCrop>
  <Company/>
  <LinksUpToDate>false</LinksUpToDate>
  <CharactersWithSpaces>27303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Эккель Кристина Александровна</dc:creator>
  <cp:keywords/>
  <dc:description/>
  <cp:lastModifiedBy>Карачевцева Дарья Дмитриевна</cp:lastModifiedBy>
  <cp:revision>9</cp:revision>
  <dcterms:created xsi:type="dcterms:W3CDTF">2026-03-30T06:06:00Z</dcterms:created>
  <dcterms:modified xsi:type="dcterms:W3CDTF">2026-04-15T00:16:00Z</dcterms:modified>
</cp:coreProperties>
</file>